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sz w:val="18"/>
          <w:szCs w:val="18"/>
        </w:rPr>
        <mc:AlternateContent>
          <mc:Choice Requires="wpg">
            <w:drawing>
              <wp:inline distB="0" distT="0" distL="0" distR="0">
                <wp:extent cx="6119820" cy="2311400"/>
                <wp:effectExtent b="0" l="0" r="0" t="0"/>
                <wp:docPr id="2" name=""/>
                <a:graphic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2286075" y="2624300"/>
                          <a:ext cx="6119820" cy="2311400"/>
                          <a:chOff x="2286075" y="2624300"/>
                          <a:chExt cx="6119850" cy="2311400"/>
                        </a:xfrm>
                      </wpg:grpSpPr>
                      <wpg:grpSp>
                        <wpg:cNvGrpSpPr/>
                        <wpg:grpSpPr>
                          <a:xfrm>
                            <a:off x="2286090" y="2624300"/>
                            <a:ext cx="6119820" cy="2311400"/>
                            <a:chOff x="2005900" y="2516350"/>
                            <a:chExt cx="6680225" cy="2527300"/>
                          </a:xfrm>
                        </wpg:grpSpPr>
                        <wps:wsp>
                          <wps:cNvSpPr/>
                          <wps:cNvPr id="3" name="Shape 3"/>
                          <wps:spPr>
                            <a:xfrm>
                              <a:off x="2005900" y="2516350"/>
                              <a:ext cx="6680225" cy="25273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000000" w:rsidDel="00000000" w:rsidP="00000000" w:rsidRDefault="00000000" w:rsidRPr="00000000">
                                <w:pPr>
                                  <w:spacing w:after="0" w:before="0" w:line="240"/>
                                  <w:ind w:left="0" w:right="0" w:firstLine="0"/>
                                  <w:jc w:val="left"/>
                                  <w:textDirection w:val="btLr"/>
                                </w:pPr>
                              </w:p>
                            </w:txbxContent>
                          </wps:txbx>
                          <wps:bodyPr anchorCtr="0" anchor="ctr" bIns="91425" lIns="91425" spcFirstLastPara="1" rIns="91425" wrap="square" tIns="91425">
                            <a:noAutofit/>
                          </wps:bodyPr>
                        </wps:wsp>
                        <wpg:grpSp>
                          <wpg:cNvGrpSpPr/>
                          <wpg:grpSpPr>
                            <a:xfrm>
                              <a:off x="2005900" y="2516350"/>
                              <a:ext cx="6680200" cy="2527300"/>
                              <a:chOff x="18440" y="-5288"/>
                              <a:chExt cx="6466332" cy="2104644"/>
                            </a:xfrm>
                          </wpg:grpSpPr>
                          <wps:wsp>
                            <wps:cNvSpPr/>
                            <wps:cNvPr id="5" name="Shape 5"/>
                            <wps:spPr>
                              <a:xfrm>
                                <a:off x="18440" y="-5288"/>
                                <a:ext cx="6466325" cy="210462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left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anchorCtr="0" anchor="ctr" bIns="91425" lIns="91425" spcFirstLastPara="1" rIns="91425" wrap="square" tIns="91425">
                              <a:noAutofit/>
                            </wps:bodyPr>
                          </wps:wsp>
                          <pic:pic>
                            <pic:nvPicPr>
                              <pic:cNvPr id="6" name="Shape 6"/>
                              <pic:cNvPicPr preferRelativeResize="0"/>
                            </pic:nvPicPr>
                            <pic:blipFill rotWithShape="1">
                              <a:blip r:embed="rId7">
                                <a:alphaModFix/>
                              </a:blip>
                              <a:srcRect b="0" l="0" r="0" t="0"/>
                              <a:stretch/>
                            </pic:blipFill>
                            <pic:spPr>
                              <a:xfrm>
                                <a:off x="18440" y="-5288"/>
                                <a:ext cx="6466332" cy="2104644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  <wps:wsp>
                            <wps:cNvSpPr/>
                            <wps:cNvPr id="7" name="Shape 7"/>
                            <wps:spPr>
                              <a:xfrm>
                                <a:off x="154380" y="1069848"/>
                                <a:ext cx="5500370" cy="326390"/>
                              </a:xfrm>
                              <a:custGeom>
                                <a:rect b="b" l="l" r="r" t="t"/>
                                <a:pathLst>
                                  <a:path extrusionOk="0" h="326390" w="5500370">
                                    <a:moveTo>
                                      <a:pt x="5344655" y="0"/>
                                    </a:moveTo>
                                    <a:lnTo>
                                      <a:pt x="0" y="0"/>
                                    </a:lnTo>
                                    <a:lnTo>
                                      <a:pt x="0" y="109728"/>
                                    </a:lnTo>
                                    <a:lnTo>
                                      <a:pt x="1546860" y="109728"/>
                                    </a:lnTo>
                                    <a:lnTo>
                                      <a:pt x="1546860" y="217932"/>
                                    </a:lnTo>
                                    <a:lnTo>
                                      <a:pt x="0" y="217932"/>
                                    </a:lnTo>
                                    <a:lnTo>
                                      <a:pt x="0" y="326136"/>
                                    </a:lnTo>
                                    <a:lnTo>
                                      <a:pt x="4459224" y="326136"/>
                                    </a:lnTo>
                                    <a:lnTo>
                                      <a:pt x="4459224" y="217932"/>
                                    </a:lnTo>
                                    <a:lnTo>
                                      <a:pt x="2709659" y="217932"/>
                                    </a:lnTo>
                                    <a:lnTo>
                                      <a:pt x="2709659" y="109728"/>
                                    </a:lnTo>
                                    <a:lnTo>
                                      <a:pt x="5344655" y="109728"/>
                                    </a:lnTo>
                                    <a:lnTo>
                                      <a:pt x="5344655" y="0"/>
                                    </a:lnTo>
                                    <a:close/>
                                  </a:path>
                                  <a:path extrusionOk="0" h="326390" w="5500370">
                                    <a:moveTo>
                                      <a:pt x="5500103" y="217932"/>
                                    </a:moveTo>
                                    <a:lnTo>
                                      <a:pt x="5052060" y="217932"/>
                                    </a:lnTo>
                                    <a:lnTo>
                                      <a:pt x="5052060" y="326136"/>
                                    </a:lnTo>
                                    <a:lnTo>
                                      <a:pt x="5500103" y="326136"/>
                                    </a:lnTo>
                                    <a:lnTo>
                                      <a:pt x="5500103" y="217932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</wps:spPr>
                            <wps:bodyPr anchorCtr="0" anchor="ctr" bIns="91425" lIns="91425" spcFirstLastPara="1" rIns="91425" wrap="square" tIns="91425">
                              <a:noAutofit/>
                            </wps:bodyPr>
                          </wps:wsp>
                          <wps:wsp>
                            <wps:cNvSpPr/>
                            <wps:cNvPr id="8" name="Shape 8"/>
                            <wps:spPr>
                              <a:xfrm>
                                <a:off x="1019561" y="386567"/>
                                <a:ext cx="4451985" cy="520792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01.99999332427979"/>
                                    <w:ind w:left="35" w:right="56.99999809265137" w:firstLine="70"/>
                                    <w:jc w:val="center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Calibri" w:cs="Calibri" w:eastAsia="Calibri" w:hAnsi="Calibri"/>
                                      <w:b w:val="1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20"/>
                                      <w:vertAlign w:val="baseline"/>
                                    </w:rPr>
                                    <w:t xml:space="preserve">ISTITUTO COMPRENSIVO “MATTEOTTI-PELLICO”</w:t>
                                  </w:r>
                                </w:p>
                                <w:p w:rsidR="00000000" w:rsidDel="00000000" w:rsidP="00000000" w:rsidRDefault="00000000" w:rsidRPr="00000000">
                                  <w:pPr>
                                    <w:spacing w:after="0" w:before="0" w:line="194.00000095367432"/>
                                    <w:ind w:left="37.99999952316284" w:right="54.000000953674316" w:firstLine="75.99999904632568"/>
                                    <w:jc w:val="center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Calibri" w:cs="Calibri" w:eastAsia="Calibri" w:hAnsi="Calibri"/>
                                      <w:b w:val="1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20"/>
                                      <w:vertAlign w:val="baseline"/>
                                    </w:rPr>
                                  </w:r>
                                  <w:r w:rsidDel="00000000" w:rsidR="00000000" w:rsidRPr="00000000">
                                    <w:rPr>
                                      <w:rFonts w:ascii="Calibri" w:cs="Calibri" w:eastAsia="Calibri" w:hAnsi="Calibri"/>
                                      <w:b w:val="0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16"/>
                                      <w:vertAlign w:val="baseline"/>
                                    </w:rPr>
                                    <w:t xml:space="preserve">SEDE CENTRALE - C.so Sicilia, 40 – 10133 TORINO Tel. 011/01167800</w:t>
                                  </w:r>
                                </w:p>
                                <w:p w:rsidR="00000000" w:rsidDel="00000000" w:rsidP="00000000" w:rsidRDefault="00000000" w:rsidRPr="00000000">
                                  <w:pPr>
                                    <w:spacing w:after="0" w:before="1.0000000149011612" w:line="195"/>
                                    <w:ind w:left="37.99999952316284" w:right="56.99999809265137" w:firstLine="75.99999904632568"/>
                                    <w:jc w:val="center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Calibri" w:cs="Calibri" w:eastAsia="Calibri" w:hAnsi="Calibri"/>
                                      <w:b w:val="0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16"/>
                                      <w:vertAlign w:val="baseline"/>
                                    </w:rPr>
                                  </w:r>
                                  <w:r w:rsidDel="00000000" w:rsidR="00000000" w:rsidRPr="00000000">
                                    <w:rPr>
                                      <w:rFonts w:ascii="Calibri" w:cs="Calibri" w:eastAsia="Calibri" w:hAnsi="Calibri"/>
                                      <w:b w:val="1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16"/>
                                      <w:vertAlign w:val="baseline"/>
                                    </w:rPr>
                                    <w:t xml:space="preserve">e.mail: </w:t>
                                  </w:r>
                                  <w:r w:rsidDel="00000000" w:rsidR="00000000" w:rsidRPr="00000000">
                                    <w:rPr>
                                      <w:rFonts w:ascii="Calibri" w:cs="Calibri" w:eastAsia="Calibri" w:hAnsi="Calibri"/>
                                      <w:b w:val="0"/>
                                      <w:i w:val="0"/>
                                      <w:smallCaps w:val="0"/>
                                      <w:strike w:val="0"/>
                                      <w:color w:val="0562c1"/>
                                      <w:sz w:val="16"/>
                                      <w:u w:val="single"/>
                                      <w:vertAlign w:val="baseline"/>
                                    </w:rPr>
                                    <w:t xml:space="preserve">toic8b9003@istruzione.it</w:t>
                                  </w:r>
                                  <w:r w:rsidDel="00000000" w:rsidR="00000000" w:rsidRPr="00000000">
                                    <w:rPr>
                                      <w:rFonts w:ascii="Calibri" w:cs="Calibri" w:eastAsia="Calibri" w:hAnsi="Calibri"/>
                                      <w:b w:val="0"/>
                                      <w:i w:val="0"/>
                                      <w:smallCaps w:val="0"/>
                                      <w:strike w:val="0"/>
                                      <w:color w:val="0562c1"/>
                                      <w:sz w:val="16"/>
                                      <w:vertAlign w:val="baseline"/>
                                    </w:rPr>
                                    <w:t xml:space="preserve"> </w:t>
                                  </w:r>
                                  <w:r w:rsidDel="00000000" w:rsidR="00000000" w:rsidRPr="00000000">
                                    <w:rPr>
                                      <w:rFonts w:ascii="Calibri" w:cs="Calibri" w:eastAsia="Calibri" w:hAnsi="Calibri"/>
                                      <w:b w:val="0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16"/>
                                      <w:vertAlign w:val="baseline"/>
                                    </w:rPr>
                                    <w:t xml:space="preserve">– pec : </w:t>
                                  </w:r>
                                  <w:r w:rsidDel="00000000" w:rsidR="00000000" w:rsidRPr="00000000">
                                    <w:rPr>
                                      <w:rFonts w:ascii="Calibri" w:cs="Calibri" w:eastAsia="Calibri" w:hAnsi="Calibri"/>
                                      <w:b w:val="0"/>
                                      <w:i w:val="0"/>
                                      <w:smallCaps w:val="0"/>
                                      <w:strike w:val="0"/>
                                      <w:color w:val="0562c1"/>
                                      <w:sz w:val="16"/>
                                      <w:u w:val="single"/>
                                      <w:vertAlign w:val="baseline"/>
                                    </w:rPr>
                                    <w:t xml:space="preserve">toic8b9003@pec.istruzione.it</w:t>
                                  </w:r>
                                  <w:r w:rsidDel="00000000" w:rsidR="00000000" w:rsidRPr="00000000">
                                    <w:rPr>
                                      <w:rFonts w:ascii="Calibri" w:cs="Calibri" w:eastAsia="Calibri" w:hAnsi="Calibri"/>
                                      <w:b w:val="0"/>
                                      <w:i w:val="0"/>
                                      <w:smallCaps w:val="0"/>
                                      <w:strike w:val="0"/>
                                      <w:color w:val="0562c1"/>
                                      <w:sz w:val="16"/>
                                      <w:vertAlign w:val="baseline"/>
                                    </w:rPr>
                                    <w:t xml:space="preserve"> </w:t>
                                  </w:r>
                                  <w:r w:rsidDel="00000000" w:rsidR="00000000" w:rsidRPr="00000000">
                                    <w:rPr>
                                      <w:rFonts w:ascii="Calibri" w:cs="Calibri" w:eastAsia="Calibri" w:hAnsi="Calibri"/>
                                      <w:b w:val="0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16"/>
                                      <w:vertAlign w:val="baseline"/>
                                    </w:rPr>
                                    <w:t xml:space="preserve">- Sito : </w:t>
                                  </w:r>
                                  <w:r w:rsidDel="00000000" w:rsidR="00000000" w:rsidRPr="00000000">
                                    <w:rPr>
                                      <w:rFonts w:ascii="Calibri" w:cs="Calibri" w:eastAsia="Calibri" w:hAnsi="Calibri"/>
                                      <w:b w:val="0"/>
                                      <w:i w:val="0"/>
                                      <w:smallCaps w:val="0"/>
                                      <w:strike w:val="0"/>
                                      <w:color w:val="0562c1"/>
                                      <w:sz w:val="16"/>
                                      <w:u w:val="single"/>
                                      <w:vertAlign w:val="baseline"/>
                                    </w:rPr>
                                    <w:t xml:space="preserve">www.icmatteottipellico.edu.it</w:t>
                                  </w:r>
                                </w:p>
                                <w:p w:rsidR="00000000" w:rsidDel="00000000" w:rsidP="00000000" w:rsidRDefault="00000000" w:rsidRPr="00000000">
                                  <w:pPr>
                                    <w:spacing w:after="0" w:before="0" w:line="275.9999942779541"/>
                                    <w:ind w:left="300" w:right="0" w:firstLine="600"/>
                                    <w:jc w:val="center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Calibri" w:cs="Calibri" w:eastAsia="Calibri" w:hAnsi="Calibri"/>
                                      <w:b w:val="0"/>
                                      <w:i w:val="0"/>
                                      <w:smallCaps w:val="0"/>
                                      <w:strike w:val="0"/>
                                      <w:color w:val="0562c1"/>
                                      <w:sz w:val="16"/>
                                      <w:u w:val="single"/>
                                      <w:vertAlign w:val="baseline"/>
                                    </w:rPr>
                                  </w:r>
                                </w:p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300" w:right="0" w:firstLine="600"/>
                                    <w:jc w:val="center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Calibri" w:cs="Calibri" w:eastAsia="Calibri" w:hAnsi="Calibri"/>
                                      <w:b w:val="0"/>
                                      <w:i w:val="0"/>
                                      <w:smallCaps w:val="0"/>
                                      <w:strike w:val="0"/>
                                      <w:color w:val="0562c1"/>
                                      <w:sz w:val="16"/>
                                      <w:u w:val="single"/>
                                      <w:vertAlign w:val="baseline"/>
                                    </w:rPr>
                                  </w:r>
                                </w:p>
                                <w:p w:rsidR="00000000" w:rsidDel="00000000" w:rsidP="00000000" w:rsidRDefault="00000000" w:rsidRPr="00000000">
                                  <w:pPr>
                                    <w:spacing w:after="0" w:before="0" w:line="180"/>
                                    <w:ind w:left="300" w:right="0" w:firstLine="600"/>
                                    <w:jc w:val="center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Calibri" w:cs="Calibri" w:eastAsia="Calibri" w:hAnsi="Calibri"/>
                                      <w:b w:val="0"/>
                                      <w:i w:val="0"/>
                                      <w:smallCaps w:val="0"/>
                                      <w:strike w:val="0"/>
                                      <w:color w:val="0562c1"/>
                                      <w:sz w:val="16"/>
                                      <w:u w:val="single"/>
                                      <w:vertAlign w:val="baseline"/>
                                    </w:rPr>
                                  </w:r>
                                  <w:r w:rsidDel="00000000" w:rsidR="00000000" w:rsidRPr="00000000">
                                    <w:rPr>
                                      <w:rFonts w:ascii="Calibri" w:cs="Calibri" w:eastAsia="Calibri" w:hAnsi="Calibri"/>
                                      <w:b w:val="1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16"/>
                                      <w:vertAlign w:val="baseline"/>
                                    </w:rPr>
                                    <w:t xml:space="preserve">Cod. Ministeriale: TOIC8B9003	Cod. Fiscale : 97845970017	CUF: UFDZID</w:t>
                                  </w:r>
                                </w:p>
                                <w:p w:rsidR="00000000" w:rsidDel="00000000" w:rsidP="00000000" w:rsidRDefault="00000000" w:rsidRPr="00000000">
                                  <w:pPr>
                                    <w:spacing w:after="0" w:before="0" w:line="192.00000286102295"/>
                                    <w:ind w:left="550.9999847412109" w:right="0" w:firstLine="1101.9999694824219"/>
                                    <w:jc w:val="left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Calibri" w:cs="Calibri" w:eastAsia="Calibri" w:hAnsi="Calibri"/>
                                      <w:b w:val="1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16"/>
                                      <w:vertAlign w:val="baseline"/>
                                    </w:rPr>
                                  </w:r>
                                </w:p>
                              </w:txbxContent>
                            </wps:txbx>
                            <wps:bodyPr anchorCtr="0" anchor="t" bIns="0" lIns="0" spcFirstLastPara="1" rIns="0" wrap="square" tIns="0">
                              <a:noAutofit/>
                            </wps:bodyPr>
                          </wps:wsp>
                          <wps:wsp>
                            <wps:cNvSpPr/>
                            <wps:cNvPr id="9" name="Shape 9"/>
                            <wps:spPr>
                              <a:xfrm>
                                <a:off x="379241" y="979136"/>
                                <a:ext cx="1022985" cy="41465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180"/>
                                    <w:ind w:left="93.00000190734863" w:right="12.000000476837158" w:firstLine="186.00000381469727"/>
                                    <w:jc w:val="center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Calibri" w:cs="Calibri" w:eastAsia="Calibri" w:hAnsi="Calibri"/>
                                      <w:b w:val="1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14"/>
                                      <w:vertAlign w:val="baseline"/>
                                    </w:rPr>
                                    <w:t xml:space="preserve">SCUOLA SEC. DI I° GRADO</w:t>
                                  </w:r>
                                </w:p>
                                <w:p w:rsidR="00000000" w:rsidDel="00000000" w:rsidP="00000000" w:rsidRDefault="00000000" w:rsidRPr="00000000">
                                  <w:pPr>
                                    <w:spacing w:after="0" w:before="0" w:line="180"/>
                                    <w:ind w:left="5" w:right="12.000000476837158" w:firstLine="10"/>
                                    <w:jc w:val="center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Calibri" w:cs="Calibri" w:eastAsia="Calibri" w:hAnsi="Calibri"/>
                                      <w:b w:val="1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14"/>
                                      <w:vertAlign w:val="baseline"/>
                                    </w:rPr>
                                  </w:r>
                                  <w:r w:rsidDel="00000000" w:rsidR="00000000" w:rsidRPr="00000000">
                                    <w:rPr>
                                      <w:rFonts w:ascii="Calibri" w:cs="Calibri" w:eastAsia="Calibri" w:hAnsi="Calibri"/>
                                      <w:b w:val="1"/>
                                      <w:i w:val="0"/>
                                      <w:smallCaps w:val="0"/>
                                      <w:strike w:val="0"/>
                                      <w:color w:val="444444"/>
                                      <w:sz w:val="14"/>
                                      <w:vertAlign w:val="baseline"/>
                                    </w:rPr>
                                    <w:t xml:space="preserve"> “G. MATTEOTTI”</w:t>
                                  </w:r>
                                </w:p>
                                <w:p w:rsidR="00000000" w:rsidDel="00000000" w:rsidP="00000000" w:rsidRDefault="00000000" w:rsidRPr="00000000">
                                  <w:pPr>
                                    <w:spacing w:after="0" w:before="2.0000000298023224" w:line="360"/>
                                    <w:ind w:left="44.000000953674316" w:right="12.000000476837158" w:firstLine="88.00000190734863"/>
                                    <w:jc w:val="center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Calibri" w:cs="Calibri" w:eastAsia="Calibri" w:hAnsi="Calibri"/>
                                      <w:b w:val="1"/>
                                      <w:i w:val="0"/>
                                      <w:smallCaps w:val="0"/>
                                      <w:strike w:val="0"/>
                                      <w:color w:val="444444"/>
                                      <w:sz w:val="14"/>
                                      <w:vertAlign w:val="baseline"/>
                                    </w:rPr>
                                  </w:r>
                                  <w:r w:rsidDel="00000000" w:rsidR="00000000" w:rsidRPr="00000000">
                                    <w:rPr>
                                      <w:rFonts w:ascii="Calibri" w:cs="Calibri" w:eastAsia="Calibri" w:hAnsi="Calibri"/>
                                      <w:b w:val="0"/>
                                      <w:i w:val="0"/>
                                      <w:smallCaps w:val="0"/>
                                      <w:strike w:val="0"/>
                                      <w:color w:val="444444"/>
                                      <w:sz w:val="14"/>
                                      <w:vertAlign w:val="baseline"/>
                                    </w:rPr>
                                    <w:t xml:space="preserve"> Corso Sicilia, 40 - (TO)</w:t>
                                  </w:r>
                                </w:p>
                                <w:p w:rsidR="00000000" w:rsidDel="00000000" w:rsidP="00000000" w:rsidRDefault="00000000" w:rsidRPr="00000000">
                                  <w:pPr>
                                    <w:spacing w:after="0" w:before="0" w:line="360"/>
                                    <w:ind w:left="0" w:right="29.000000953674316" w:firstLine="0"/>
                                    <w:jc w:val="center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Calibri" w:cs="Calibri" w:eastAsia="Calibri" w:hAnsi="Calibri"/>
                                      <w:b w:val="0"/>
                                      <w:i w:val="0"/>
                                      <w:smallCaps w:val="0"/>
                                      <w:strike w:val="0"/>
                                      <w:color w:val="444444"/>
                                      <w:sz w:val="14"/>
                                      <w:vertAlign w:val="baseline"/>
                                    </w:rPr>
                                  </w:r>
                                  <w:r w:rsidDel="00000000" w:rsidR="00000000" w:rsidRPr="00000000">
                                    <w:rPr>
                                      <w:rFonts w:ascii="Calibri" w:cs="Calibri" w:eastAsia="Calibri" w:hAnsi="Calibri"/>
                                      <w:b w:val="1"/>
                                      <w:i w:val="0"/>
                                      <w:smallCaps w:val="0"/>
                                      <w:strike w:val="0"/>
                                      <w:color w:val="444444"/>
                                      <w:sz w:val="14"/>
                                      <w:u w:val="single"/>
                                      <w:vertAlign w:val="baseline"/>
                                    </w:rPr>
                                    <w:t xml:space="preserve">COD. MECC</w:t>
                                  </w:r>
                                  <w:r w:rsidDel="00000000" w:rsidR="00000000" w:rsidRPr="00000000">
                                    <w:rPr>
                                      <w:rFonts w:ascii="Calibri" w:cs="Calibri" w:eastAsia="Calibri" w:hAnsi="Calibri"/>
                                      <w:b w:val="1"/>
                                      <w:i w:val="0"/>
                                      <w:smallCaps w:val="0"/>
                                      <w:strike w:val="0"/>
                                      <w:color w:val="444444"/>
                                      <w:sz w:val="14"/>
                                      <w:vertAlign w:val="baseline"/>
                                    </w:rPr>
                                    <w:t xml:space="preserve">: TOMM8B9014</w:t>
                                  </w:r>
                                </w:p>
                              </w:txbxContent>
                            </wps:txbx>
                            <wps:bodyPr anchorCtr="0" anchor="t" bIns="0" lIns="0" spcFirstLastPara="1" rIns="0" wrap="square" tIns="0">
                              <a:noAutofit/>
                            </wps:bodyPr>
                          </wps:wsp>
                          <wps:wsp>
                            <wps:cNvSpPr/>
                            <wps:cNvPr id="10" name="Shape 10"/>
                            <wps:spPr>
                              <a:xfrm>
                                <a:off x="1645884" y="979136"/>
                                <a:ext cx="974090" cy="41465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180"/>
                                    <w:ind w:left="0" w:right="235" w:firstLine="0"/>
                                    <w:jc w:val="right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Calibri" w:cs="Calibri" w:eastAsia="Calibri" w:hAnsi="Calibri"/>
                                      <w:b w:val="1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14"/>
                                      <w:vertAlign w:val="baseline"/>
                                    </w:rPr>
                                    <w:t xml:space="preserve">SCUOLA PRIMARIA</w:t>
                                  </w:r>
                                </w:p>
                                <w:p w:rsidR="00000000" w:rsidDel="00000000" w:rsidP="00000000" w:rsidRDefault="00000000" w:rsidRPr="00000000">
                                  <w:pPr>
                                    <w:spacing w:after="0" w:before="0" w:line="180"/>
                                    <w:ind w:left="0" w:right="232.00000762939453" w:firstLine="0"/>
                                    <w:jc w:val="right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Calibri" w:cs="Calibri" w:eastAsia="Calibri" w:hAnsi="Calibri"/>
                                      <w:b w:val="1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14"/>
                                      <w:vertAlign w:val="baseline"/>
                                    </w:rPr>
                                  </w:r>
                                  <w:r w:rsidDel="00000000" w:rsidR="00000000" w:rsidRPr="00000000">
                                    <w:rPr>
                                      <w:rFonts w:ascii="Calibri" w:cs="Calibri" w:eastAsia="Calibri" w:hAnsi="Calibri"/>
                                      <w:b w:val="1"/>
                                      <w:i w:val="0"/>
                                      <w:smallCaps w:val="0"/>
                                      <w:strike w:val="0"/>
                                      <w:color w:val="444444"/>
                                      <w:sz w:val="14"/>
                                      <w:vertAlign w:val="baseline"/>
                                    </w:rPr>
                                    <w:t xml:space="preserve">“SILVIO PELLICO”</w:t>
                                  </w:r>
                                </w:p>
                                <w:p w:rsidR="00000000" w:rsidDel="00000000" w:rsidP="00000000" w:rsidRDefault="00000000" w:rsidRPr="00000000">
                                  <w:pPr>
                                    <w:spacing w:after="0" w:before="2.0000000298023224" w:line="360"/>
                                    <w:ind w:left="0" w:right="0" w:firstLine="0"/>
                                    <w:jc w:val="left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Calibri" w:cs="Calibri" w:eastAsia="Calibri" w:hAnsi="Calibri"/>
                                      <w:b w:val="1"/>
                                      <w:i w:val="0"/>
                                      <w:smallCaps w:val="0"/>
                                      <w:strike w:val="0"/>
                                      <w:color w:val="444444"/>
                                      <w:sz w:val="14"/>
                                      <w:vertAlign w:val="baseline"/>
                                    </w:rPr>
                                  </w:r>
                                  <w:r w:rsidDel="00000000" w:rsidR="00000000" w:rsidRPr="00000000">
                                    <w:rPr>
                                      <w:rFonts w:ascii="Calibri" w:cs="Calibri" w:eastAsia="Calibri" w:hAnsi="Calibri"/>
                                      <w:b w:val="0"/>
                                      <w:i w:val="0"/>
                                      <w:smallCaps w:val="0"/>
                                      <w:strike w:val="0"/>
                                      <w:color w:val="444444"/>
                                      <w:sz w:val="14"/>
                                      <w:vertAlign w:val="baseline"/>
                                    </w:rPr>
                                    <w:t xml:space="preserve">  Via Madama C., 102 - (TO)</w:t>
                                  </w:r>
                                </w:p>
                                <w:p w:rsidR="00000000" w:rsidDel="00000000" w:rsidP="00000000" w:rsidRDefault="00000000" w:rsidRPr="00000000">
                                  <w:pPr>
                                    <w:spacing w:after="0" w:before="0" w:line="360"/>
                                    <w:ind w:left="25.999999046325684" w:right="0" w:firstLine="51.99999809265137"/>
                                    <w:jc w:val="left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Calibri" w:cs="Calibri" w:eastAsia="Calibri" w:hAnsi="Calibri"/>
                                      <w:b w:val="0"/>
                                      <w:i w:val="0"/>
                                      <w:smallCaps w:val="0"/>
                                      <w:strike w:val="0"/>
                                      <w:color w:val="444444"/>
                                      <w:sz w:val="14"/>
                                      <w:vertAlign w:val="baseline"/>
                                    </w:rPr>
                                  </w:r>
                                  <w:r w:rsidDel="00000000" w:rsidR="00000000" w:rsidRPr="00000000">
                                    <w:rPr>
                                      <w:rFonts w:ascii="Calibri" w:cs="Calibri" w:eastAsia="Calibri" w:hAnsi="Calibri"/>
                                      <w:b w:val="1"/>
                                      <w:i w:val="0"/>
                                      <w:smallCaps w:val="0"/>
                                      <w:strike w:val="0"/>
                                      <w:color w:val="444444"/>
                                      <w:sz w:val="14"/>
                                      <w:u w:val="single"/>
                                      <w:vertAlign w:val="baseline"/>
                                    </w:rPr>
                                    <w:t xml:space="preserve">COD. MECC</w:t>
                                  </w:r>
                                  <w:r w:rsidDel="00000000" w:rsidR="00000000" w:rsidRPr="00000000">
                                    <w:rPr>
                                      <w:rFonts w:ascii="Calibri" w:cs="Calibri" w:eastAsia="Calibri" w:hAnsi="Calibri"/>
                                      <w:b w:val="1"/>
                                      <w:i w:val="0"/>
                                      <w:smallCaps w:val="0"/>
                                      <w:strike w:val="0"/>
                                      <w:color w:val="444444"/>
                                      <w:sz w:val="14"/>
                                      <w:vertAlign w:val="baseline"/>
                                    </w:rPr>
                                    <w:t xml:space="preserve">: TOEE8B9015</w:t>
                                  </w:r>
                                </w:p>
                              </w:txbxContent>
                            </wps:txbx>
                            <wps:bodyPr anchorCtr="0" anchor="t" bIns="0" lIns="0" spcFirstLastPara="1" rIns="0" wrap="square" tIns="0">
                              <a:noAutofit/>
                            </wps:bodyPr>
                          </wps:wsp>
                          <wps:wsp>
                            <wps:cNvSpPr/>
                            <wps:cNvPr id="11" name="Shape 11"/>
                            <wps:spPr>
                              <a:xfrm>
                                <a:off x="2809110" y="987894"/>
                                <a:ext cx="3023235" cy="297731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226.00000381469727" w:right="17.999999523162842" w:firstLine="480"/>
                                    <w:jc w:val="left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Calibri" w:cs="Calibri" w:eastAsia="Calibri" w:hAnsi="Calibri"/>
                                      <w:b w:val="1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14"/>
                                      <w:vertAlign w:val="baseline"/>
                                    </w:rPr>
                                    <w:t xml:space="preserve">SCUOLA PRIMARIA	    SCUOLA PRIMARIA - INFANZIA </w:t>
                                  </w:r>
                                </w:p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226.00000381469727" w:right="17.999999523162842" w:firstLine="480"/>
                                    <w:jc w:val="left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Calibri" w:cs="Calibri" w:eastAsia="Calibri" w:hAnsi="Calibri"/>
                                      <w:b w:val="1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14"/>
                                      <w:vertAlign w:val="baseline"/>
                                    </w:rPr>
                                  </w:r>
                                  <w:r w:rsidDel="00000000" w:rsidR="00000000" w:rsidRPr="00000000">
                                    <w:rPr>
                                      <w:rFonts w:ascii="Calibri" w:cs="Calibri" w:eastAsia="Calibri" w:hAnsi="Calibri"/>
                                      <w:b w:val="1"/>
                                      <w:i w:val="0"/>
                                      <w:smallCaps w:val="0"/>
                                      <w:strike w:val="0"/>
                                      <w:color w:val="444444"/>
                                      <w:sz w:val="14"/>
                                      <w:vertAlign w:val="baseline"/>
                                    </w:rPr>
                                    <w:t xml:space="preserve">“BALBIS GARRONE”		“FIOCCARDO”</w:t>
                                  </w:r>
                                </w:p>
                                <w:p w:rsidR="00000000" w:rsidDel="00000000" w:rsidP="00000000" w:rsidRDefault="00000000" w:rsidRPr="00000000">
                                  <w:pPr>
                                    <w:spacing w:after="0" w:before="1.0000000149011612" w:line="180"/>
                                    <w:ind w:left="0" w:right="0" w:firstLine="0"/>
                                    <w:jc w:val="left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Calibri" w:cs="Calibri" w:eastAsia="Calibri" w:hAnsi="Calibri"/>
                                      <w:b w:val="1"/>
                                      <w:i w:val="0"/>
                                      <w:smallCaps w:val="0"/>
                                      <w:strike w:val="0"/>
                                      <w:color w:val="444444"/>
                                      <w:sz w:val="14"/>
                                      <w:vertAlign w:val="baseline"/>
                                    </w:rPr>
                                  </w:r>
                                  <w:r w:rsidDel="00000000" w:rsidR="00000000" w:rsidRPr="00000000">
                                    <w:rPr>
                                      <w:rFonts w:ascii="Calibri" w:cs="Calibri" w:eastAsia="Calibri" w:hAnsi="Calibri"/>
                                      <w:b w:val="0"/>
                                      <w:i w:val="0"/>
                                      <w:smallCaps w:val="0"/>
                                      <w:strike w:val="0"/>
                                      <w:color w:val="444444"/>
                                      <w:sz w:val="14"/>
                                      <w:vertAlign w:val="baseline"/>
                                    </w:rPr>
                                    <w:t xml:space="preserve">Via Nuova, 2 Cavoretto - (TO)                                       C.so Moncalieri, 400 - (TO)</w:t>
                                  </w:r>
                                </w:p>
                              </w:txbxContent>
                            </wps:txbx>
                            <wps:bodyPr anchorCtr="0" anchor="t" bIns="0" lIns="0" spcFirstLastPara="1" rIns="0" wrap="square" tIns="0">
                              <a:noAutofit/>
                            </wps:bodyPr>
                          </wps:wsp>
                          <wps:wsp>
                            <wps:cNvSpPr/>
                            <wps:cNvPr id="12" name="Shape 12"/>
                            <wps:spPr>
                              <a:xfrm>
                                <a:off x="2814413" y="1305294"/>
                                <a:ext cx="948055" cy="889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180"/>
                                    <w:ind w:left="0" w:right="0" w:firstLine="0"/>
                                    <w:jc w:val="left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Calibri" w:cs="Calibri" w:eastAsia="Calibri" w:hAnsi="Calibri"/>
                                      <w:b w:val="1"/>
                                      <w:i w:val="0"/>
                                      <w:smallCaps w:val="0"/>
                                      <w:strike w:val="0"/>
                                      <w:color w:val="444444"/>
                                      <w:sz w:val="14"/>
                                      <w:u w:val="single"/>
                                      <w:vertAlign w:val="baseline"/>
                                    </w:rPr>
                                    <w:t xml:space="preserve">  COD. MECC</w:t>
                                  </w:r>
                                  <w:r w:rsidDel="00000000" w:rsidR="00000000" w:rsidRPr="00000000">
                                    <w:rPr>
                                      <w:rFonts w:ascii="Calibri" w:cs="Calibri" w:eastAsia="Calibri" w:hAnsi="Calibri"/>
                                      <w:b w:val="1"/>
                                      <w:i w:val="0"/>
                                      <w:smallCaps w:val="0"/>
                                      <w:strike w:val="0"/>
                                      <w:color w:val="444444"/>
                                      <w:sz w:val="14"/>
                                      <w:vertAlign w:val="baseline"/>
                                    </w:rPr>
                                    <w:t xml:space="preserve">: TOEE8B9048</w:t>
                                  </w:r>
                                </w:p>
                              </w:txbxContent>
                            </wps:txbx>
                            <wps:bodyPr anchorCtr="0" anchor="t" bIns="0" lIns="0" spcFirstLastPara="1" rIns="0" wrap="square" tIns="0">
                              <a:noAutofit/>
                            </wps:bodyPr>
                          </wps:wsp>
                          <wps:wsp>
                            <wps:cNvSpPr/>
                            <wps:cNvPr id="13" name="Shape 13"/>
                            <wps:spPr>
                              <a:xfrm>
                                <a:off x="4090780" y="1305294"/>
                                <a:ext cx="2028189" cy="889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180"/>
                                    <w:ind w:left="0" w:right="0" w:firstLine="0"/>
                                    <w:jc w:val="left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Calibri" w:cs="Calibri" w:eastAsia="Calibri" w:hAnsi="Calibri"/>
                                      <w:b w:val="1"/>
                                      <w:i w:val="0"/>
                                      <w:smallCaps w:val="0"/>
                                      <w:strike w:val="0"/>
                                      <w:color w:val="444444"/>
                                      <w:sz w:val="14"/>
                                      <w:u w:val="single"/>
                                      <w:vertAlign w:val="baseline"/>
                                    </w:rPr>
                                    <w:t xml:space="preserve">COD. MECC</w:t>
                                  </w:r>
                                  <w:r w:rsidDel="00000000" w:rsidR="00000000" w:rsidRPr="00000000">
                                    <w:rPr>
                                      <w:rFonts w:ascii="Calibri" w:cs="Calibri" w:eastAsia="Calibri" w:hAnsi="Calibri"/>
                                      <w:b w:val="1"/>
                                      <w:i w:val="0"/>
                                      <w:smallCaps w:val="0"/>
                                      <w:strike w:val="0"/>
                                      <w:color w:val="444444"/>
                                      <w:sz w:val="14"/>
                                      <w:vertAlign w:val="baseline"/>
                                    </w:rPr>
                                    <w:t xml:space="preserve">: TOEE8B9037 - </w:t>
                                  </w:r>
                                  <w:r w:rsidDel="00000000" w:rsidR="00000000" w:rsidRPr="00000000">
                                    <w:rPr>
                                      <w:rFonts w:ascii="Calibri" w:cs="Calibri" w:eastAsia="Calibri" w:hAnsi="Calibri"/>
                                      <w:b w:val="1"/>
                                      <w:i w:val="0"/>
                                      <w:smallCaps w:val="0"/>
                                      <w:strike w:val="0"/>
                                      <w:color w:val="444444"/>
                                      <w:sz w:val="14"/>
                                      <w:u w:val="single"/>
                                      <w:vertAlign w:val="baseline"/>
                                    </w:rPr>
                                    <w:t xml:space="preserve">COD. MECC</w:t>
                                  </w:r>
                                  <w:r w:rsidDel="00000000" w:rsidR="00000000" w:rsidRPr="00000000">
                                    <w:rPr>
                                      <w:rFonts w:ascii="Calibri" w:cs="Calibri" w:eastAsia="Calibri" w:hAnsi="Calibri"/>
                                      <w:b w:val="1"/>
                                      <w:i w:val="0"/>
                                      <w:smallCaps w:val="0"/>
                                      <w:strike w:val="0"/>
                                      <w:color w:val="444444"/>
                                      <w:sz w:val="14"/>
                                      <w:vertAlign w:val="baseline"/>
                                    </w:rPr>
                                    <w:t xml:space="preserve">: TOAA8B9021</w:t>
                                  </w:r>
                                </w:p>
                              </w:txbxContent>
                            </wps:txbx>
                            <wps:bodyPr anchorCtr="0" anchor="t" bIns="0" lIns="0" spcFirstLastPara="1" rIns="0" wrap="square" tIns="0">
                              <a:noAutofit/>
                            </wps:bodyPr>
                          </wps:wsp>
                          <wps:wsp>
                            <wps:cNvSpPr/>
                            <wps:cNvPr id="14" name="Shape 14"/>
                            <wps:spPr>
                              <a:xfrm>
                                <a:off x="2218961" y="1559806"/>
                                <a:ext cx="843382" cy="26986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180"/>
                                    <w:ind w:left="0" w:right="126.00000381469727" w:firstLine="0"/>
                                    <w:jc w:val="center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Calibri" w:cs="Calibri" w:eastAsia="Calibri" w:hAnsi="Calibri"/>
                                      <w:b w:val="1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14"/>
                                      <w:vertAlign w:val="baseline"/>
                                    </w:rPr>
                                    <w:t xml:space="preserve">   SCUOLA PRIMARIA</w:t>
                                  </w:r>
                                </w:p>
                                <w:p w:rsidR="00000000" w:rsidDel="00000000" w:rsidP="00000000" w:rsidRDefault="00000000" w:rsidRPr="00000000">
                                  <w:pPr>
                                    <w:spacing w:after="0" w:before="0" w:line="180"/>
                                    <w:ind w:left="0" w:right="217.99999237060547" w:firstLine="0"/>
                                    <w:jc w:val="center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Calibri" w:cs="Calibri" w:eastAsia="Calibri" w:hAnsi="Calibri"/>
                                      <w:b w:val="1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14"/>
                                      <w:vertAlign w:val="baseline"/>
                                    </w:rPr>
                                  </w:r>
                                  <w:r w:rsidDel="00000000" w:rsidR="00000000" w:rsidRPr="00000000">
                                    <w:rPr>
                                      <w:rFonts w:ascii="Calibri" w:cs="Calibri" w:eastAsia="Calibri" w:hAnsi="Calibri"/>
                                      <w:b w:val="1"/>
                                      <w:i w:val="0"/>
                                      <w:smallCaps w:val="0"/>
                                      <w:strike w:val="0"/>
                                      <w:color w:val="444444"/>
                                      <w:sz w:val="14"/>
                                      <w:vertAlign w:val="baseline"/>
                                    </w:rPr>
                                    <w:t xml:space="preserve">       “PARATO”</w:t>
                                  </w:r>
                                </w:p>
                                <w:p w:rsidR="00000000" w:rsidDel="00000000" w:rsidP="00000000" w:rsidRDefault="00000000" w:rsidRPr="00000000">
                                  <w:pPr>
                                    <w:spacing w:after="0" w:before="0" w:line="180"/>
                                    <w:ind w:left="0" w:right="0" w:firstLine="0"/>
                                    <w:jc w:val="center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Calibri" w:cs="Calibri" w:eastAsia="Calibri" w:hAnsi="Calibri"/>
                                      <w:b w:val="1"/>
                                      <w:i w:val="0"/>
                                      <w:smallCaps w:val="0"/>
                                      <w:strike w:val="0"/>
                                      <w:color w:val="444444"/>
                                      <w:sz w:val="14"/>
                                      <w:vertAlign w:val="baseline"/>
                                    </w:rPr>
                                  </w:r>
                                  <w:r w:rsidDel="00000000" w:rsidR="00000000" w:rsidRPr="00000000">
                                    <w:rPr>
                                      <w:rFonts w:ascii="Calibri" w:cs="Calibri" w:eastAsia="Calibri" w:hAnsi="Calibri"/>
                                      <w:b w:val="0"/>
                                      <w:i w:val="0"/>
                                      <w:smallCaps w:val="0"/>
                                      <w:strike w:val="0"/>
                                      <w:color w:val="444444"/>
                                      <w:sz w:val="14"/>
                                      <w:vertAlign w:val="baseline"/>
                                    </w:rPr>
                                    <w:t xml:space="preserve">Via Aquileia, 8 - (TO)</w:t>
                                  </w:r>
                                </w:p>
                              </w:txbxContent>
                            </wps:txbx>
                            <wps:bodyPr anchorCtr="0" anchor="t" bIns="0" lIns="0" spcFirstLastPara="1" rIns="0" wrap="square" tIns="0">
                              <a:noAutofit/>
                            </wps:bodyPr>
                          </wps:wsp>
                          <wps:wsp>
                            <wps:cNvSpPr/>
                            <wps:cNvPr id="15" name="Shape 15"/>
                            <wps:spPr>
                              <a:xfrm>
                                <a:off x="3323792" y="1559806"/>
                                <a:ext cx="889635" cy="275148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180"/>
                                    <w:ind w:left="0" w:right="0" w:firstLine="0"/>
                                    <w:jc w:val="left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Calibri" w:cs="Calibri" w:eastAsia="Calibri" w:hAnsi="Calibri"/>
                                      <w:b w:val="1"/>
                                      <w:i w:val="0"/>
                                      <w:smallCaps w:val="0"/>
                                      <w:strike w:val="0"/>
                                      <w:color w:val="444444"/>
                                      <w:sz w:val="14"/>
                                      <w:vertAlign w:val="baseline"/>
                                    </w:rPr>
                                    <w:t xml:space="preserve"> SCUOLA DELL’INFANZIA</w:t>
                                  </w:r>
                                </w:p>
                                <w:p w:rsidR="00000000" w:rsidDel="00000000" w:rsidP="00000000" w:rsidRDefault="00000000" w:rsidRPr="00000000">
                                  <w:pPr>
                                    <w:spacing w:after="0" w:before="0" w:line="180"/>
                                    <w:ind w:left="93.00000190734863" w:right="15" w:firstLine="186.00000381469727"/>
                                    <w:jc w:val="center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Calibri" w:cs="Calibri" w:eastAsia="Calibri" w:hAnsi="Calibri"/>
                                      <w:b w:val="1"/>
                                      <w:i w:val="0"/>
                                      <w:smallCaps w:val="0"/>
                                      <w:strike w:val="0"/>
                                      <w:color w:val="444444"/>
                                      <w:sz w:val="14"/>
                                      <w:vertAlign w:val="baseline"/>
                                    </w:rPr>
                                  </w:r>
                                  <w:r w:rsidDel="00000000" w:rsidR="00000000" w:rsidRPr="00000000">
                                    <w:rPr>
                                      <w:rFonts w:ascii="Calibri" w:cs="Calibri" w:eastAsia="Calibri" w:hAnsi="Calibri"/>
                                      <w:b w:val="1"/>
                                      <w:i w:val="0"/>
                                      <w:smallCaps w:val="0"/>
                                      <w:strike w:val="0"/>
                                      <w:color w:val="444444"/>
                                      <w:sz w:val="14"/>
                                      <w:vertAlign w:val="baseline"/>
                                    </w:rPr>
                                    <w:t xml:space="preserve">“BORGARELLO”</w:t>
                                  </w:r>
                                </w:p>
                                <w:p w:rsidR="00000000" w:rsidDel="00000000" w:rsidP="00000000" w:rsidRDefault="00000000" w:rsidRPr="00000000">
                                  <w:pPr>
                                    <w:spacing w:after="0" w:before="0" w:line="180"/>
                                    <w:ind w:left="93.00000190734863" w:right="15" w:firstLine="186.00000381469727"/>
                                    <w:jc w:val="center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Calibri" w:cs="Calibri" w:eastAsia="Calibri" w:hAnsi="Calibri"/>
                                      <w:b w:val="1"/>
                                      <w:i w:val="0"/>
                                      <w:smallCaps w:val="0"/>
                                      <w:strike w:val="0"/>
                                      <w:color w:val="444444"/>
                                      <w:sz w:val="14"/>
                                      <w:vertAlign w:val="baseline"/>
                                    </w:rPr>
                                  </w:r>
                                  <w:r w:rsidDel="00000000" w:rsidR="00000000" w:rsidRPr="00000000">
                                    <w:rPr>
                                      <w:rFonts w:ascii="Calibri" w:cs="Calibri" w:eastAsia="Calibri" w:hAnsi="Calibri"/>
                                      <w:b w:val="0"/>
                                      <w:i w:val="0"/>
                                      <w:smallCaps w:val="0"/>
                                      <w:strike w:val="0"/>
                                      <w:color w:val="444444"/>
                                      <w:sz w:val="14"/>
                                      <w:vertAlign w:val="baseline"/>
                                    </w:rPr>
                                    <w:t xml:space="preserve">Corso Sicilia, 24 </w:t>
                                  </w:r>
                                  <w:r w:rsidDel="00000000" w:rsidR="00000000" w:rsidRPr="00000000">
                                    <w:rPr>
                                      <w:rFonts w:ascii="Calibri" w:cs="Calibri" w:eastAsia="Calibri" w:hAnsi="Calibri"/>
                                      <w:b w:val="1"/>
                                      <w:i w:val="0"/>
                                      <w:smallCaps w:val="0"/>
                                      <w:strike w:val="0"/>
                                      <w:color w:val="444444"/>
                                      <w:sz w:val="14"/>
                                      <w:vertAlign w:val="baseline"/>
                                    </w:rPr>
                                    <w:t xml:space="preserve">- </w:t>
                                  </w:r>
                                  <w:r w:rsidDel="00000000" w:rsidR="00000000" w:rsidRPr="00000000">
                                    <w:rPr>
                                      <w:rFonts w:ascii="Calibri" w:cs="Calibri" w:eastAsia="Calibri" w:hAnsi="Calibri"/>
                                      <w:b w:val="0"/>
                                      <w:i w:val="0"/>
                                      <w:smallCaps w:val="0"/>
                                      <w:strike w:val="0"/>
                                      <w:color w:val="444444"/>
                                      <w:sz w:val="14"/>
                                      <w:vertAlign w:val="baseline"/>
                                    </w:rPr>
                                    <w:t xml:space="preserve">(TO)</w:t>
                                  </w:r>
                                </w:p>
                              </w:txbxContent>
                            </wps:txbx>
                            <wps:bodyPr anchorCtr="0" anchor="t" bIns="0" lIns="0" spcFirstLastPara="1" rIns="0" wrap="square" tIns="0">
                              <a:noAutofit/>
                            </wps:bodyPr>
                          </wps:wsp>
                          <wps:wsp>
                            <wps:cNvSpPr/>
                            <wps:cNvPr id="16" name="Shape 16"/>
                            <wps:spPr>
                              <a:xfrm>
                                <a:off x="2151347" y="1866682"/>
                                <a:ext cx="2144158" cy="108139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180"/>
                                    <w:ind w:left="0" w:right="0" w:firstLine="0"/>
                                    <w:jc w:val="left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Calibri" w:cs="Calibri" w:eastAsia="Calibri" w:hAnsi="Calibri"/>
                                      <w:b w:val="1"/>
                                      <w:i w:val="0"/>
                                      <w:smallCaps w:val="0"/>
                                      <w:strike w:val="0"/>
                                      <w:color w:val="444444"/>
                                      <w:sz w:val="14"/>
                                      <w:highlight w:val="white"/>
                                      <w:u w:val="single"/>
                                      <w:vertAlign w:val="baseline"/>
                                    </w:rPr>
                                    <w:t xml:space="preserve">  COD. MECC</w:t>
                                  </w:r>
                                  <w:r w:rsidDel="00000000" w:rsidR="00000000" w:rsidRPr="00000000">
                                    <w:rPr>
                                      <w:rFonts w:ascii="Calibri" w:cs="Calibri" w:eastAsia="Calibri" w:hAnsi="Calibri"/>
                                      <w:b w:val="1"/>
                                      <w:i w:val="0"/>
                                      <w:smallCaps w:val="0"/>
                                      <w:strike w:val="0"/>
                                      <w:color w:val="444444"/>
                                      <w:sz w:val="14"/>
                                      <w:highlight w:val="white"/>
                                      <w:vertAlign w:val="baseline"/>
                                    </w:rPr>
                                    <w:t xml:space="preserve">: TOEE8B9026	    </w:t>
                                  </w:r>
                                  <w:r w:rsidDel="00000000" w:rsidR="00000000" w:rsidRPr="00000000">
                                    <w:rPr>
                                      <w:rFonts w:ascii="Calibri" w:cs="Calibri" w:eastAsia="Calibri" w:hAnsi="Calibri"/>
                                      <w:b w:val="1"/>
                                      <w:i w:val="0"/>
                                      <w:smallCaps w:val="0"/>
                                      <w:strike w:val="0"/>
                                      <w:color w:val="444444"/>
                                      <w:sz w:val="14"/>
                                      <w:highlight w:val="white"/>
                                      <w:u w:val="single"/>
                                      <w:vertAlign w:val="baseline"/>
                                    </w:rPr>
                                    <w:t xml:space="preserve">COD. MECC</w:t>
                                  </w:r>
                                  <w:r w:rsidDel="00000000" w:rsidR="00000000" w:rsidRPr="00000000">
                                    <w:rPr>
                                      <w:rFonts w:ascii="Calibri" w:cs="Calibri" w:eastAsia="Calibri" w:hAnsi="Calibri"/>
                                      <w:b w:val="1"/>
                                      <w:i w:val="0"/>
                                      <w:smallCaps w:val="0"/>
                                      <w:strike w:val="0"/>
                                      <w:color w:val="444444"/>
                                      <w:sz w:val="14"/>
                                      <w:vertAlign w:val="baseline"/>
                                    </w:rPr>
                                    <w:t xml:space="preserve">: TOAA8B901X</w:t>
                                  </w:r>
                                </w:p>
                              </w:txbxContent>
                            </wps:txbx>
                            <wps:bodyPr anchorCtr="0" anchor="t" bIns="0" lIns="0" spcFirstLastPara="1" rIns="0" wrap="square" tIns="0">
                              <a:noAutofit/>
                            </wps:bodyPr>
                          </wps:wsp>
                        </wpg:grpSp>
                      </wpg:grpSp>
                    </wpg:wgp>
                  </a:graphicData>
                </a:graphic>
              </wp:inline>
            </w:drawing>
          </mc:Choice>
          <mc:Fallback>
            <w:drawing>
              <wp:inline distB="0" distT="0" distL="0" distR="0">
                <wp:extent cx="6119820" cy="2311400"/>
                <wp:effectExtent b="0" l="0" r="0" t="0"/>
                <wp:docPr id="2" name="image2.png"/>
                <a:graphic>
                  <a:graphicData uri="http://schemas.openxmlformats.org/drawingml/2006/picture">
                    <pic:pic>
                      <pic:nvPicPr>
                        <pic:cNvPr id="0" name="image2.png"/>
                        <pic:cNvPicPr preferRelativeResize="0"/>
                      </pic:nvPicPr>
                      <pic:blipFill>
                        <a:blip r:embed="rId8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119820" cy="2311400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mc:Fallback>
        </mc:AlternateContent>
      </w:r>
      <w:r w:rsidDel="00000000" w:rsidR="00000000" w:rsidRPr="00000000">
        <w:rPr>
          <w:b w:val="1"/>
          <w:sz w:val="26"/>
          <w:szCs w:val="26"/>
          <w:rtl w:val="0"/>
        </w:rPr>
        <w:t xml:space="preserve">A</w:t>
      </w:r>
      <w:r w:rsidDel="00000000" w:rsidR="00000000" w:rsidRPr="00000000">
        <w:rPr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TTIVIT</w:t>
      </w:r>
      <w:r w:rsidDel="00000000" w:rsidR="00000000" w:rsidRPr="00000000">
        <w:rPr>
          <w:b w:val="1"/>
          <w:sz w:val="26"/>
          <w:szCs w:val="26"/>
          <w:rtl w:val="0"/>
        </w:rPr>
        <w:t xml:space="preserve">À</w:t>
      </w:r>
      <w:r w:rsidDel="00000000" w:rsidR="00000000" w:rsidRPr="00000000">
        <w:rPr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 IN ORARIO AGGIUNTIVO A.S. 2023-2024</w:t>
      </w:r>
    </w:p>
    <w:p w:rsidR="00000000" w:rsidDel="00000000" w:rsidP="00000000" w:rsidRDefault="00000000" w:rsidRPr="00000000" w14:paraId="00000002">
      <w:pPr>
        <w:keepNext w:val="1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Secondaria di Primo Grado “G. MATTEOTTI”</w:t>
      </w:r>
    </w:p>
    <w:p w:rsidR="00000000" w:rsidDel="00000000" w:rsidP="00000000" w:rsidRDefault="00000000" w:rsidRPr="00000000" w14:paraId="00000003">
      <w:pPr>
        <w:keepNext w:val="1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b w:val="1"/>
          <w:i w:val="0"/>
          <w:smallCaps w:val="0"/>
          <w:strike w:val="0"/>
          <w:color w:val="000000"/>
          <w:sz w:val="32"/>
          <w:szCs w:val="32"/>
          <w:highlight w:val="yellow"/>
          <w:u w:val="single"/>
          <w:vertAlign w:val="baseline"/>
        </w:rPr>
      </w:pPr>
      <w:r w:rsidDel="00000000" w:rsidR="00000000" w:rsidRPr="00000000">
        <w:rPr>
          <w:b w:val="1"/>
          <w:i w:val="0"/>
          <w:smallCaps w:val="0"/>
          <w:strike w:val="0"/>
          <w:color w:val="000000"/>
          <w:sz w:val="32"/>
          <w:szCs w:val="32"/>
          <w:highlight w:val="yellow"/>
          <w:u w:val="single"/>
          <w:vertAlign w:val="baseline"/>
          <w:rtl w:val="0"/>
        </w:rPr>
        <w:t xml:space="preserve">CLASSI PRIME</w:t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-142" w:right="0" w:firstLine="0"/>
        <w:jc w:val="left"/>
        <w:rPr>
          <w:rFonts w:ascii="Calibri" w:cs="Calibri" w:eastAsia="Calibri" w:hAnsi="Calibri"/>
          <w:b w:val="1"/>
          <w:i w:val="1"/>
          <w:smallCaps w:val="0"/>
          <w:strike w:val="0"/>
          <w:color w:val="000000"/>
          <w:sz w:val="21"/>
          <w:szCs w:val="21"/>
          <w:u w:val="singl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8835.0" w:type="dxa"/>
        <w:jc w:val="center"/>
        <w:tblLayout w:type="fixed"/>
        <w:tblLook w:val="0000"/>
      </w:tblPr>
      <w:tblGrid>
        <w:gridCol w:w="2385"/>
        <w:gridCol w:w="3765"/>
        <w:gridCol w:w="1020"/>
        <w:gridCol w:w="1665"/>
        <w:tblGridChange w:id="0">
          <w:tblGrid>
            <w:gridCol w:w="2385"/>
            <w:gridCol w:w="3765"/>
            <w:gridCol w:w="1020"/>
            <w:gridCol w:w="1665"/>
          </w:tblGrid>
        </w:tblGridChange>
      </w:tblGrid>
      <w:tr>
        <w:trPr>
          <w:cantSplit w:val="0"/>
          <w:trHeight w:val="397" w:hRule="atLeast"/>
          <w:tblHeader w:val="0"/>
        </w:trPr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0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34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CORSI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0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34" w:firstLine="0"/>
              <w:jc w:val="center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COSTO</w:t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w="0.0" w:type="dxa"/>
              <w:left w:w="10.0" w:type="dxa"/>
              <w:bottom w:w="0.0" w:type="dxa"/>
              <w:right w:w="10.0" w:type="dxa"/>
            </w:tcMar>
            <w:vAlign w:val="center"/>
          </w:tcPr>
          <w:p w:rsidR="00000000" w:rsidDel="00000000" w:rsidP="00000000" w:rsidRDefault="00000000" w:rsidRPr="00000000" w14:paraId="0000000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34" w:firstLine="0"/>
              <w:jc w:val="center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MINIMO NUMERO PARTECIPANTI</w:t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0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34" w:firstLine="0"/>
              <w:jc w:val="center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DOCENTE</w:t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gridSpan w:val="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009">
            <w:pPr>
              <w:widowControl w:val="1"/>
              <w:ind w:right="34"/>
              <w:jc w:val="center"/>
              <w:rPr>
                <w:b w:val="1"/>
                <w:sz w:val="16"/>
                <w:szCs w:val="16"/>
              </w:rPr>
            </w:pPr>
            <w:r w:rsidDel="00000000" w:rsidR="00000000" w:rsidRPr="00000000">
              <w:rPr>
                <w:b w:val="1"/>
                <w:sz w:val="16"/>
                <w:szCs w:val="16"/>
                <w:rtl w:val="0"/>
              </w:rPr>
              <w:t xml:space="preserve">LUNEDÌ</w:t>
            </w:r>
          </w:p>
        </w:tc>
      </w:tr>
      <w:tr>
        <w:trPr>
          <w:cantSplit w:val="0"/>
          <w:trHeight w:val="680" w:hRule="atLeast"/>
          <w:tblHeader w:val="0"/>
        </w:trPr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bottom"/>
          </w:tcPr>
          <w:p w:rsidR="00000000" w:rsidDel="00000000" w:rsidP="00000000" w:rsidRDefault="00000000" w:rsidRPr="00000000" w14:paraId="0000000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34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ATLETICA (14,45-16,15)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34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0F">
            <w:pPr>
              <w:widowControl w:val="1"/>
              <w:shd w:fill="ffffff" w:val="clear"/>
              <w:spacing w:before="240" w:line="276" w:lineRule="auto"/>
              <w:rPr>
                <w:b w:val="1"/>
                <w:sz w:val="16"/>
                <w:szCs w:val="16"/>
              </w:rPr>
            </w:pPr>
            <w:r w:rsidDel="00000000" w:rsidR="00000000" w:rsidRPr="00000000">
              <w:rPr>
                <w:b w:val="1"/>
                <w:sz w:val="16"/>
                <w:szCs w:val="16"/>
                <w:rtl w:val="0"/>
              </w:rPr>
              <w:t xml:space="preserve">COSTO ANNUALE PRIMO FIGLIO - tesseramento € 20,00 - 1 frequenza  € 225,00  - seconda frequenza € 200,00 </w:t>
            </w:r>
          </w:p>
          <w:p w:rsidR="00000000" w:rsidDel="00000000" w:rsidP="00000000" w:rsidRDefault="00000000" w:rsidRPr="00000000" w14:paraId="00000010">
            <w:pPr>
              <w:widowControl w:val="1"/>
              <w:ind w:right="34"/>
              <w:rPr>
                <w:b w:val="1"/>
                <w:sz w:val="16"/>
                <w:szCs w:val="16"/>
              </w:rPr>
            </w:pPr>
            <w:r w:rsidDel="00000000" w:rsidR="00000000" w:rsidRPr="00000000">
              <w:rPr>
                <w:b w:val="1"/>
                <w:sz w:val="16"/>
                <w:szCs w:val="16"/>
                <w:rtl w:val="0"/>
              </w:rPr>
              <w:t xml:space="preserve">COSTO ANNUALE SECONDO FIGLIO - tesseramento € 20,00 - 1 frequenza  € 215,00  - la seconda frequenza € 200,00</w:t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w="0.0" w:type="dxa"/>
              <w:left w:w="10.0" w:type="dxa"/>
              <w:bottom w:w="0.0" w:type="dxa"/>
              <w:right w:w="10.0" w:type="dxa"/>
            </w:tcMar>
            <w:vAlign w:val="center"/>
          </w:tcPr>
          <w:p w:rsidR="00000000" w:rsidDel="00000000" w:rsidP="00000000" w:rsidRDefault="00000000" w:rsidRPr="00000000" w14:paraId="0000001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34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12</w:t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bottom"/>
          </w:tcPr>
          <w:p w:rsidR="00000000" w:rsidDel="00000000" w:rsidP="00000000" w:rsidRDefault="00000000" w:rsidRPr="00000000" w14:paraId="0000001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34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SAFATLETICA </w:t>
            </w:r>
          </w:p>
          <w:p w:rsidR="00000000" w:rsidDel="00000000" w:rsidP="00000000" w:rsidRDefault="00000000" w:rsidRPr="00000000" w14:paraId="0000001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34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80" w:hRule="atLeast"/>
          <w:tblHeader w:val="0"/>
        </w:trPr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1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34" w:firstLine="0"/>
              <w:jc w:val="left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(*) CORSO DI LINGUA INGLESE Cambridge livello movers, flyers (14,3</w:t>
            </w:r>
            <w:r w:rsidDel="00000000" w:rsidR="00000000" w:rsidRPr="00000000">
              <w:rPr>
                <w:b w:val="1"/>
                <w:sz w:val="16"/>
                <w:szCs w:val="16"/>
                <w:rtl w:val="0"/>
              </w:rPr>
              <w:t xml:space="preserve">5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-16,0</w:t>
            </w:r>
            <w:r w:rsidDel="00000000" w:rsidR="00000000" w:rsidRPr="00000000">
              <w:rPr>
                <w:b w:val="1"/>
                <w:sz w:val="16"/>
                <w:szCs w:val="16"/>
                <w:rtl w:val="0"/>
              </w:rPr>
              <w:t xml:space="preserve">5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)</w:t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1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34" w:firstLine="0"/>
              <w:jc w:val="center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vertAlign w:val="baseline"/>
              </w:rPr>
            </w:pPr>
            <w:r w:rsidDel="00000000" w:rsidR="00000000" w:rsidRPr="00000000">
              <w:rPr>
                <w:b w:val="1"/>
                <w:sz w:val="16"/>
                <w:szCs w:val="16"/>
                <w:rtl w:val="0"/>
              </w:rPr>
              <w:t xml:space="preserve">€ 260 + € 28 per materiale didattico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w="0.0" w:type="dxa"/>
              <w:left w:w="10.0" w:type="dxa"/>
              <w:bottom w:w="0.0" w:type="dxa"/>
              <w:right w:w="10.0" w:type="dxa"/>
            </w:tcMar>
            <w:vAlign w:val="center"/>
          </w:tcPr>
          <w:p w:rsidR="00000000" w:rsidDel="00000000" w:rsidP="00000000" w:rsidRDefault="00000000" w:rsidRPr="00000000" w14:paraId="0000001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34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8</w:t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1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34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PEGASO W.L.</w:t>
            </w:r>
          </w:p>
        </w:tc>
      </w:tr>
      <w:tr>
        <w:trPr>
          <w:cantSplit w:val="0"/>
          <w:trHeight w:val="680" w:hRule="atLeast"/>
          <w:tblHeader w:val="0"/>
        </w:trPr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1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34" w:firstLine="0"/>
              <w:jc w:val="left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vertAlign w:val="baseline"/>
              </w:rPr>
            </w:pPr>
            <w:r w:rsidDel="00000000" w:rsidR="00000000" w:rsidRPr="00000000">
              <w:rPr>
                <w:b w:val="1"/>
                <w:sz w:val="16"/>
                <w:szCs w:val="16"/>
                <w:rtl w:val="0"/>
              </w:rPr>
              <w:t xml:space="preserve">(*) CORSO DI LINGUA INGLESE Cambridge livello KEY o PET (solo chi ha già superato esame Key  (14,35-16,25)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1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34" w:firstLine="0"/>
              <w:jc w:val="center"/>
              <w:rPr>
                <w:b w:val="1"/>
                <w:sz w:val="16"/>
                <w:szCs w:val="16"/>
              </w:rPr>
            </w:pPr>
            <w:r w:rsidDel="00000000" w:rsidR="00000000" w:rsidRPr="00000000">
              <w:rPr>
                <w:b w:val="1"/>
                <w:sz w:val="16"/>
                <w:szCs w:val="16"/>
                <w:rtl w:val="0"/>
              </w:rPr>
              <w:t xml:space="preserve">€ 345 + € 28 per materiale didattico </w:t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w="0.0" w:type="dxa"/>
              <w:left w:w="10.0" w:type="dxa"/>
              <w:bottom w:w="0.0" w:type="dxa"/>
              <w:right w:w="10.0" w:type="dxa"/>
            </w:tcMar>
            <w:vAlign w:val="center"/>
          </w:tcPr>
          <w:p w:rsidR="00000000" w:rsidDel="00000000" w:rsidP="00000000" w:rsidRDefault="00000000" w:rsidRPr="00000000" w14:paraId="0000001A">
            <w:pPr>
              <w:widowControl w:val="1"/>
              <w:ind w:right="34"/>
              <w:jc w:val="center"/>
              <w:rPr>
                <w:sz w:val="16"/>
                <w:szCs w:val="16"/>
              </w:rPr>
            </w:pPr>
            <w:r w:rsidDel="00000000" w:rsidR="00000000" w:rsidRPr="00000000">
              <w:rPr>
                <w:sz w:val="16"/>
                <w:szCs w:val="16"/>
                <w:rtl w:val="0"/>
              </w:rPr>
              <w:t xml:space="preserve">8</w:t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1B">
            <w:pPr>
              <w:widowControl w:val="1"/>
              <w:ind w:right="34"/>
              <w:jc w:val="center"/>
              <w:rPr>
                <w:sz w:val="16"/>
                <w:szCs w:val="16"/>
              </w:rPr>
            </w:pPr>
            <w:r w:rsidDel="00000000" w:rsidR="00000000" w:rsidRPr="00000000">
              <w:rPr>
                <w:sz w:val="16"/>
                <w:szCs w:val="16"/>
                <w:rtl w:val="0"/>
              </w:rPr>
              <w:t xml:space="preserve">PEGASO W.L.</w:t>
            </w:r>
          </w:p>
        </w:tc>
      </w:tr>
      <w:tr>
        <w:trPr>
          <w:cantSplit w:val="0"/>
          <w:trHeight w:val="680" w:hRule="atLeast"/>
          <w:tblHeader w:val="0"/>
        </w:trPr>
        <w:tc>
          <w:tcPr>
            <w:vMerge w:val="restart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1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34" w:firstLine="0"/>
              <w:jc w:val="left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COMPITI (14,30-1</w:t>
            </w:r>
            <w:r w:rsidDel="00000000" w:rsidR="00000000" w:rsidRPr="00000000">
              <w:rPr>
                <w:b w:val="1"/>
                <w:sz w:val="16"/>
                <w:szCs w:val="16"/>
                <w:rtl w:val="0"/>
              </w:rPr>
              <w:t xml:space="preserve">6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,30)</w:t>
            </w:r>
          </w:p>
        </w:tc>
        <w:tc>
          <w:tcPr>
            <w:vMerge w:val="restart"/>
            <w:tcBorders>
              <w:top w:color="000000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1D">
            <w:pPr>
              <w:rPr>
                <w:b w:val="1"/>
                <w:sz w:val="16"/>
                <w:szCs w:val="16"/>
              </w:rPr>
            </w:pPr>
            <w:r w:rsidDel="00000000" w:rsidR="00000000" w:rsidRPr="00000000">
              <w:rPr>
                <w:b w:val="1"/>
                <w:sz w:val="16"/>
                <w:szCs w:val="16"/>
                <w:rtl w:val="0"/>
              </w:rPr>
              <w:t xml:space="preserve">Costi annuali: 1 volta a settimana € 190 - 2 volte a settimana € 370 - 3 volte a settimana € 525 - 4 volte a settimana € 650</w:t>
            </w:r>
          </w:p>
        </w:tc>
        <w:tc>
          <w:tcPr>
            <w:vMerge w:val="restart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w="0.0" w:type="dxa"/>
              <w:left w:w="10.0" w:type="dxa"/>
              <w:bottom w:w="0.0" w:type="dxa"/>
              <w:right w:w="10.0" w:type="dxa"/>
            </w:tcMar>
            <w:vAlign w:val="center"/>
          </w:tcPr>
          <w:p w:rsidR="00000000" w:rsidDel="00000000" w:rsidP="00000000" w:rsidRDefault="00000000" w:rsidRPr="00000000" w14:paraId="0000001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34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sz w:val="16"/>
                <w:szCs w:val="16"/>
                <w:rtl w:val="0"/>
              </w:rPr>
              <w:t xml:space="preserve">10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1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34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SAFATLETICA </w:t>
            </w:r>
          </w:p>
        </w:tc>
      </w:tr>
      <w:tr>
        <w:trPr>
          <w:cantSplit w:val="0"/>
          <w:trHeight w:val="15" w:hRule="atLeast"/>
          <w:tblHeader w:val="0"/>
        </w:trPr>
        <w:tc>
          <w:tcPr>
            <w:vMerge w:val="continue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2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2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w="0.0" w:type="dxa"/>
              <w:left w:w="10.0" w:type="dxa"/>
              <w:bottom w:w="0.0" w:type="dxa"/>
              <w:right w:w="10.0" w:type="dxa"/>
            </w:tcMar>
            <w:vAlign w:val="center"/>
          </w:tcPr>
          <w:p w:rsidR="00000000" w:rsidDel="00000000" w:rsidP="00000000" w:rsidRDefault="00000000" w:rsidRPr="00000000" w14:paraId="0000002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2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80" w:hRule="atLeast"/>
          <w:tblHeader w:val="0"/>
        </w:trPr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24">
            <w:pPr>
              <w:widowControl w:val="1"/>
              <w:ind w:right="34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b w:val="1"/>
                <w:sz w:val="16"/>
                <w:szCs w:val="16"/>
                <w:rtl w:val="0"/>
              </w:rPr>
              <w:t xml:space="preserve">COMPITI (14,30-15,30)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25">
            <w:pPr>
              <w:rPr>
                <w:b w:val="1"/>
                <w:sz w:val="16"/>
                <w:szCs w:val="16"/>
              </w:rPr>
            </w:pPr>
            <w:r w:rsidDel="00000000" w:rsidR="00000000" w:rsidRPr="00000000">
              <w:rPr>
                <w:b w:val="1"/>
                <w:sz w:val="16"/>
                <w:szCs w:val="16"/>
                <w:rtl w:val="0"/>
              </w:rPr>
              <w:t xml:space="preserve">Costi annuali: 1 volta a settimana € 100 - 2 volte a settimana € 195 - 3 volte a settimana € 270 - 4 volte a settimana €345</w:t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w="0.0" w:type="dxa"/>
              <w:left w:w="10.0" w:type="dxa"/>
              <w:bottom w:w="0.0" w:type="dxa"/>
              <w:right w:w="10.0" w:type="dxa"/>
            </w:tcMar>
            <w:vAlign w:val="center"/>
          </w:tcPr>
          <w:p w:rsidR="00000000" w:rsidDel="00000000" w:rsidP="00000000" w:rsidRDefault="00000000" w:rsidRPr="00000000" w14:paraId="0000002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34" w:firstLine="0"/>
              <w:jc w:val="center"/>
              <w:rPr>
                <w:sz w:val="16"/>
                <w:szCs w:val="16"/>
              </w:rPr>
            </w:pPr>
            <w:r w:rsidDel="00000000" w:rsidR="00000000" w:rsidRPr="00000000">
              <w:rPr>
                <w:sz w:val="16"/>
                <w:szCs w:val="16"/>
                <w:rtl w:val="0"/>
              </w:rPr>
              <w:t xml:space="preserve">10</w:t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27">
            <w:pPr>
              <w:widowControl w:val="1"/>
              <w:ind w:right="34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sz w:val="16"/>
                <w:szCs w:val="16"/>
                <w:rtl w:val="0"/>
              </w:rPr>
              <w:t xml:space="preserve">SAFATLETICA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95" w:hRule="atLeast"/>
          <w:tblHeader w:val="0"/>
        </w:trPr>
        <w:tc>
          <w:tcPr>
            <w:tcBorders>
              <w:top w:color="000000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2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34" w:firstLine="0"/>
              <w:jc w:val="left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METODO DI STUDIO </w:t>
            </w:r>
            <w:r w:rsidDel="00000000" w:rsidR="00000000" w:rsidRPr="00000000">
              <w:rPr>
                <w:b w:val="1"/>
                <w:sz w:val="16"/>
                <w:szCs w:val="16"/>
                <w:rtl w:val="0"/>
              </w:rPr>
              <w:t xml:space="preserve">DSA/BES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; grupp</w:t>
            </w:r>
            <w:r w:rsidDel="00000000" w:rsidR="00000000" w:rsidRPr="00000000">
              <w:rPr>
                <w:b w:val="1"/>
                <w:sz w:val="16"/>
                <w:szCs w:val="16"/>
                <w:rtl w:val="0"/>
              </w:rPr>
              <w:t xml:space="preserve">i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 di due allievi- (14,30-16,30)</w:t>
            </w:r>
          </w:p>
        </w:tc>
        <w:tc>
          <w:tcPr>
            <w:tcBorders>
              <w:top w:color="000000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2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34" w:firstLine="0"/>
              <w:jc w:val="center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w="0.0" w:type="dxa"/>
              <w:left w:w="10.0" w:type="dxa"/>
              <w:bottom w:w="0.0" w:type="dxa"/>
              <w:right w:w="10.0" w:type="dxa"/>
            </w:tcMar>
            <w:vAlign w:val="center"/>
          </w:tcPr>
          <w:p w:rsidR="00000000" w:rsidDel="00000000" w:rsidP="00000000" w:rsidRDefault="00000000" w:rsidRPr="00000000" w14:paraId="0000002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34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2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34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ACMOS</w:t>
            </w:r>
          </w:p>
        </w:tc>
      </w:tr>
      <w:tr>
        <w:trPr>
          <w:cantSplit w:val="0"/>
          <w:trHeight w:val="540" w:hRule="atLeast"/>
          <w:tblHeader w:val="0"/>
        </w:trPr>
        <w:tc>
          <w:tcPr>
            <w:tcBorders>
              <w:top w:color="000000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2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34" w:firstLine="0"/>
              <w:jc w:val="left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SCACCHI: LO SPORT DELLA MENTE (14,</w:t>
            </w:r>
            <w:r w:rsidDel="00000000" w:rsidR="00000000" w:rsidRPr="00000000">
              <w:rPr>
                <w:b w:val="1"/>
                <w:sz w:val="16"/>
                <w:szCs w:val="16"/>
                <w:rtl w:val="0"/>
              </w:rPr>
              <w:t xml:space="preserve">3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5-16,</w:t>
            </w:r>
            <w:r w:rsidDel="00000000" w:rsidR="00000000" w:rsidRPr="00000000">
              <w:rPr>
                <w:b w:val="1"/>
                <w:sz w:val="16"/>
                <w:szCs w:val="16"/>
                <w:rtl w:val="0"/>
              </w:rPr>
              <w:t xml:space="preserve">0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5)</w:t>
            </w:r>
          </w:p>
        </w:tc>
        <w:tc>
          <w:tcPr>
            <w:tcBorders>
              <w:top w:color="000000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2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34" w:firstLine="0"/>
              <w:jc w:val="center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€ 1</w:t>
            </w:r>
            <w:r w:rsidDel="00000000" w:rsidR="00000000" w:rsidRPr="00000000">
              <w:rPr>
                <w:b w:val="1"/>
                <w:sz w:val="16"/>
                <w:szCs w:val="16"/>
                <w:rtl w:val="0"/>
              </w:rPr>
              <w:t xml:space="preserve">6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0</w:t>
            </w:r>
          </w:p>
        </w:tc>
        <w:tc>
          <w:tcPr>
            <w:tcBorders>
              <w:top w:color="000000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w="0.0" w:type="dxa"/>
              <w:left w:w="10.0" w:type="dxa"/>
              <w:bottom w:w="0.0" w:type="dxa"/>
              <w:right w:w="10.0" w:type="dxa"/>
            </w:tcMar>
            <w:vAlign w:val="center"/>
          </w:tcPr>
          <w:p w:rsidR="00000000" w:rsidDel="00000000" w:rsidP="00000000" w:rsidRDefault="00000000" w:rsidRPr="00000000" w14:paraId="0000002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34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10</w:t>
            </w:r>
          </w:p>
        </w:tc>
        <w:tc>
          <w:tcPr>
            <w:tcBorders>
              <w:top w:color="000000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2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34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SOCIET</w:t>
            </w:r>
            <w:r w:rsidDel="00000000" w:rsidR="00000000" w:rsidRPr="00000000">
              <w:rPr>
                <w:sz w:val="16"/>
                <w:szCs w:val="16"/>
                <w:rtl w:val="0"/>
              </w:rPr>
              <w:t xml:space="preserve">À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 SCACCHISTICA TORINESE</w:t>
            </w:r>
          </w:p>
        </w:tc>
      </w:tr>
      <w:tr>
        <w:trPr>
          <w:cantSplit w:val="0"/>
          <w:trHeight w:val="540" w:hRule="atLeast"/>
          <w:tblHeader w:val="0"/>
        </w:trPr>
        <w:tc>
          <w:tcPr>
            <w:tcBorders>
              <w:top w:color="000000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30">
            <w:pPr>
              <w:widowControl w:val="1"/>
              <w:ind w:right="34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b w:val="1"/>
                <w:sz w:val="16"/>
                <w:szCs w:val="16"/>
                <w:rtl w:val="0"/>
              </w:rPr>
              <w:t xml:space="preserve">LABORATORIO DI CINEMA (14,30-16,00)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31">
            <w:pPr>
              <w:widowControl w:val="1"/>
              <w:ind w:right="34"/>
              <w:rPr>
                <w:b w:val="1"/>
                <w:sz w:val="16"/>
                <w:szCs w:val="16"/>
              </w:rPr>
            </w:pPr>
            <w:r w:rsidDel="00000000" w:rsidR="00000000" w:rsidRPr="00000000">
              <w:rPr>
                <w:b w:val="1"/>
                <w:sz w:val="16"/>
                <w:szCs w:val="16"/>
                <w:rtl w:val="0"/>
              </w:rPr>
              <w:t xml:space="preserve">Previa approvazione organi collegiali (inizio previsto a novembre)</w:t>
            </w:r>
          </w:p>
        </w:tc>
        <w:tc>
          <w:tcPr>
            <w:tcBorders>
              <w:top w:color="000000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32">
            <w:pPr>
              <w:widowControl w:val="1"/>
              <w:ind w:right="34"/>
              <w:jc w:val="center"/>
              <w:rPr>
                <w:b w:val="1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w="0.0" w:type="dxa"/>
              <w:left w:w="10.0" w:type="dxa"/>
              <w:bottom w:w="0.0" w:type="dxa"/>
              <w:right w:w="10.0" w:type="dxa"/>
            </w:tcMar>
            <w:vAlign w:val="center"/>
          </w:tcPr>
          <w:p w:rsidR="00000000" w:rsidDel="00000000" w:rsidP="00000000" w:rsidRDefault="00000000" w:rsidRPr="00000000" w14:paraId="00000033">
            <w:pPr>
              <w:widowControl w:val="1"/>
              <w:ind w:right="34"/>
              <w:jc w:val="center"/>
              <w:rPr>
                <w:sz w:val="16"/>
                <w:szCs w:val="16"/>
              </w:rPr>
            </w:pPr>
            <w:r w:rsidDel="00000000" w:rsidR="00000000" w:rsidRPr="00000000">
              <w:rPr>
                <w:sz w:val="16"/>
                <w:szCs w:val="16"/>
                <w:rtl w:val="0"/>
              </w:rPr>
              <w:t xml:space="preserve">Docente Matteotti</w:t>
            </w:r>
          </w:p>
        </w:tc>
      </w:tr>
      <w:tr>
        <w:trPr>
          <w:cantSplit w:val="0"/>
          <w:trHeight w:val="540" w:hRule="atLeast"/>
          <w:tblHeader w:val="0"/>
        </w:trPr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34">
            <w:pPr>
              <w:widowControl w:val="1"/>
              <w:ind w:right="34"/>
              <w:rPr>
                <w:b w:val="1"/>
                <w:sz w:val="16"/>
                <w:szCs w:val="16"/>
              </w:rPr>
            </w:pPr>
            <w:r w:rsidDel="00000000" w:rsidR="00000000" w:rsidRPr="00000000">
              <w:rPr>
                <w:b w:val="1"/>
                <w:sz w:val="16"/>
                <w:szCs w:val="16"/>
                <w:rtl w:val="0"/>
              </w:rPr>
              <w:t xml:space="preserve">CORSO DI BASE DI LINGUA CINESE (14,45-16,15)</w:t>
            </w:r>
          </w:p>
        </w:tc>
        <w:tc>
          <w:tcPr>
            <w:tcBorders>
              <w:top w:color="000000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35">
            <w:pPr>
              <w:widowControl w:val="1"/>
              <w:ind w:right="34"/>
              <w:rPr>
                <w:b w:val="1"/>
                <w:sz w:val="16"/>
                <w:szCs w:val="16"/>
              </w:rPr>
            </w:pPr>
            <w:r w:rsidDel="00000000" w:rsidR="00000000" w:rsidRPr="00000000">
              <w:rPr>
                <w:b w:val="1"/>
                <w:sz w:val="16"/>
                <w:szCs w:val="16"/>
                <w:rtl w:val="0"/>
              </w:rPr>
              <w:t xml:space="preserve">Previa approvazione organi collegiali (inizio previsto a novembre)</w:t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w="0.0" w:type="dxa"/>
              <w:left w:w="10.0" w:type="dxa"/>
              <w:bottom w:w="0.0" w:type="dxa"/>
              <w:right w:w="10.0" w:type="dxa"/>
            </w:tcMar>
            <w:vAlign w:val="center"/>
          </w:tcPr>
          <w:p w:rsidR="00000000" w:rsidDel="00000000" w:rsidP="00000000" w:rsidRDefault="00000000" w:rsidRPr="00000000" w14:paraId="00000036">
            <w:pPr>
              <w:widowControl w:val="1"/>
              <w:ind w:right="34"/>
              <w:jc w:val="center"/>
              <w:rPr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37">
            <w:pPr>
              <w:widowControl w:val="1"/>
              <w:ind w:right="34"/>
              <w:jc w:val="center"/>
              <w:rPr>
                <w:sz w:val="16"/>
                <w:szCs w:val="16"/>
              </w:rPr>
            </w:pPr>
            <w:r w:rsidDel="00000000" w:rsidR="00000000" w:rsidRPr="00000000">
              <w:rPr>
                <w:sz w:val="16"/>
                <w:szCs w:val="16"/>
                <w:rtl w:val="0"/>
              </w:rPr>
              <w:t xml:space="preserve">Istituto Confucio</w:t>
            </w:r>
          </w:p>
          <w:p w:rsidR="00000000" w:rsidDel="00000000" w:rsidP="00000000" w:rsidRDefault="00000000" w:rsidRPr="00000000" w14:paraId="00000038">
            <w:pPr>
              <w:widowControl w:val="1"/>
              <w:ind w:right="34"/>
              <w:jc w:val="center"/>
              <w:rPr>
                <w:sz w:val="16"/>
                <w:szCs w:val="16"/>
              </w:rPr>
            </w:pPr>
            <w:r w:rsidDel="00000000" w:rsidR="00000000" w:rsidRPr="00000000">
              <w:rPr>
                <w:sz w:val="16"/>
                <w:szCs w:val="16"/>
                <w:rtl w:val="0"/>
              </w:rPr>
              <w:t xml:space="preserve">Università di Torino</w:t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gridSpan w:val="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039">
            <w:pPr>
              <w:widowControl w:val="1"/>
              <w:ind w:right="34"/>
              <w:jc w:val="center"/>
              <w:rPr>
                <w:b w:val="1"/>
                <w:sz w:val="16"/>
                <w:szCs w:val="16"/>
              </w:rPr>
            </w:pPr>
            <w:bookmarkStart w:colFirst="0" w:colLast="0" w:name="_heading=h.30j0zll" w:id="0"/>
            <w:bookmarkEnd w:id="0"/>
            <w:r w:rsidDel="00000000" w:rsidR="00000000" w:rsidRPr="00000000">
              <w:rPr>
                <w:b w:val="1"/>
                <w:sz w:val="16"/>
                <w:szCs w:val="16"/>
                <w:rtl w:val="0"/>
              </w:rPr>
              <w:t xml:space="preserve">MERCOLEDÌ</w:t>
            </w:r>
          </w:p>
        </w:tc>
      </w:tr>
      <w:tr>
        <w:trPr>
          <w:cantSplit w:val="0"/>
          <w:trHeight w:val="510" w:hRule="atLeast"/>
          <w:tblHeader w:val="0"/>
        </w:trPr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3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34" w:firstLine="0"/>
              <w:jc w:val="left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(*) CORSO DI LINGUA INGLESE Cambridge livello movers, flyers (14,3</w:t>
            </w:r>
            <w:r w:rsidDel="00000000" w:rsidR="00000000" w:rsidRPr="00000000">
              <w:rPr>
                <w:b w:val="1"/>
                <w:sz w:val="16"/>
                <w:szCs w:val="16"/>
                <w:rtl w:val="0"/>
              </w:rPr>
              <w:t xml:space="preserve">5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-16,0</w:t>
            </w:r>
            <w:r w:rsidDel="00000000" w:rsidR="00000000" w:rsidRPr="00000000">
              <w:rPr>
                <w:b w:val="1"/>
                <w:sz w:val="16"/>
                <w:szCs w:val="16"/>
                <w:rtl w:val="0"/>
              </w:rPr>
              <w:t xml:space="preserve">5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)</w:t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3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34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vertAlign w:val="baseline"/>
              </w:rPr>
            </w:pPr>
            <w:r w:rsidDel="00000000" w:rsidR="00000000" w:rsidRPr="00000000">
              <w:rPr>
                <w:b w:val="1"/>
                <w:sz w:val="16"/>
                <w:szCs w:val="16"/>
                <w:rtl w:val="0"/>
              </w:rPr>
              <w:t xml:space="preserve">€ 260 + € 28 per materiale didattico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w="0.0" w:type="dxa"/>
              <w:left w:w="10.0" w:type="dxa"/>
              <w:bottom w:w="0.0" w:type="dxa"/>
              <w:right w:w="10.0" w:type="dxa"/>
            </w:tcMar>
            <w:vAlign w:val="center"/>
          </w:tcPr>
          <w:p w:rsidR="00000000" w:rsidDel="00000000" w:rsidP="00000000" w:rsidRDefault="00000000" w:rsidRPr="00000000" w14:paraId="0000003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34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8</w:t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4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34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PEGASO W.L.</w:t>
            </w:r>
          </w:p>
        </w:tc>
      </w:tr>
      <w:tr>
        <w:trPr>
          <w:cantSplit w:val="0"/>
          <w:trHeight w:val="1081.25" w:hRule="atLeast"/>
          <w:tblHeader w:val="0"/>
        </w:trPr>
        <w:tc>
          <w:tcPr>
            <w:tcBorders>
              <w:top w:color="00000a" w:space="0" w:sz="8" w:val="single"/>
              <w:left w:color="00000a" w:space="0" w:sz="8" w:val="single"/>
              <w:bottom w:color="00000a" w:space="0" w:sz="8" w:val="single"/>
              <w:right w:color="00000a" w:space="0" w:sz="8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1">
            <w:pPr>
              <w:widowControl w:val="1"/>
              <w:spacing w:after="240" w:before="240" w:lineRule="auto"/>
              <w:ind w:right="40"/>
              <w:rPr>
                <w:b w:val="1"/>
                <w:sz w:val="16"/>
                <w:szCs w:val="16"/>
              </w:rPr>
            </w:pPr>
            <w:r w:rsidDel="00000000" w:rsidR="00000000" w:rsidRPr="00000000">
              <w:rPr>
                <w:b w:val="1"/>
                <w:sz w:val="16"/>
                <w:szCs w:val="16"/>
                <w:rtl w:val="0"/>
              </w:rPr>
              <w:t xml:space="preserve">(*) CORSO DI LINGUA INGLESE Cambridge livello KEY o PET (solo chi ha già superato esame Key  (14,35-16,25)</w:t>
            </w:r>
          </w:p>
        </w:tc>
        <w:tc>
          <w:tcPr>
            <w:tcBorders>
              <w:top w:color="00000a" w:space="0" w:sz="8" w:val="single"/>
              <w:left w:color="000000" w:space="0" w:sz="0" w:val="nil"/>
              <w:bottom w:color="00000a" w:space="0" w:sz="8" w:val="single"/>
              <w:right w:color="00000a" w:space="0" w:sz="8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2">
            <w:pPr>
              <w:widowControl w:val="1"/>
              <w:spacing w:after="240" w:before="240" w:lineRule="auto"/>
              <w:ind w:right="40"/>
              <w:jc w:val="center"/>
              <w:rPr>
                <w:b w:val="1"/>
                <w:sz w:val="16"/>
                <w:szCs w:val="16"/>
              </w:rPr>
            </w:pPr>
            <w:r w:rsidDel="00000000" w:rsidR="00000000" w:rsidRPr="00000000">
              <w:rPr>
                <w:b w:val="1"/>
                <w:sz w:val="16"/>
                <w:szCs w:val="16"/>
                <w:rtl w:val="0"/>
              </w:rPr>
              <w:t xml:space="preserve">€ 345 + € 28 per materiale didattico</w:t>
            </w:r>
          </w:p>
        </w:tc>
        <w:tc>
          <w:tcPr>
            <w:tcBorders>
              <w:top w:color="00000a" w:space="0" w:sz="8" w:val="single"/>
              <w:left w:color="000000" w:space="0" w:sz="0" w:val="nil"/>
              <w:bottom w:color="00000a" w:space="0" w:sz="8" w:val="single"/>
              <w:right w:color="00000a" w:space="0" w:sz="8" w:val="single"/>
            </w:tcBorders>
            <w:tcMar>
              <w:top w:w="0.0" w:type="dxa"/>
              <w:left w:w="20.0" w:type="dxa"/>
              <w:bottom w:w="0.0" w:type="dxa"/>
              <w:right w:w="20.0" w:type="dxa"/>
            </w:tcMar>
            <w:vAlign w:val="top"/>
          </w:tcPr>
          <w:p w:rsidR="00000000" w:rsidDel="00000000" w:rsidP="00000000" w:rsidRDefault="00000000" w:rsidRPr="00000000" w14:paraId="00000043">
            <w:pPr>
              <w:widowControl w:val="1"/>
              <w:spacing w:after="240" w:before="240" w:lineRule="auto"/>
              <w:ind w:right="40"/>
              <w:jc w:val="center"/>
              <w:rPr>
                <w:sz w:val="16"/>
                <w:szCs w:val="16"/>
              </w:rPr>
            </w:pPr>
            <w:r w:rsidDel="00000000" w:rsidR="00000000" w:rsidRPr="00000000">
              <w:rPr>
                <w:sz w:val="16"/>
                <w:szCs w:val="16"/>
                <w:rtl w:val="0"/>
              </w:rPr>
              <w:t xml:space="preserve">8</w:t>
            </w:r>
          </w:p>
        </w:tc>
        <w:tc>
          <w:tcPr>
            <w:tcBorders>
              <w:top w:color="00000a" w:space="0" w:sz="8" w:val="single"/>
              <w:left w:color="000000" w:space="0" w:sz="0" w:val="nil"/>
              <w:bottom w:color="00000a" w:space="0" w:sz="8" w:val="single"/>
              <w:right w:color="00000a" w:space="0" w:sz="8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4">
            <w:pPr>
              <w:widowControl w:val="1"/>
              <w:spacing w:after="240" w:before="240" w:lineRule="auto"/>
              <w:ind w:right="40"/>
              <w:jc w:val="center"/>
              <w:rPr>
                <w:sz w:val="16"/>
                <w:szCs w:val="16"/>
              </w:rPr>
            </w:pPr>
            <w:r w:rsidDel="00000000" w:rsidR="00000000" w:rsidRPr="00000000">
              <w:rPr>
                <w:sz w:val="16"/>
                <w:szCs w:val="16"/>
                <w:rtl w:val="0"/>
              </w:rPr>
              <w:t xml:space="preserve">PEGASO W.L</w:t>
            </w:r>
          </w:p>
        </w:tc>
      </w:tr>
      <w:tr>
        <w:trPr>
          <w:cantSplit w:val="0"/>
          <w:trHeight w:val="624" w:hRule="atLeast"/>
          <w:tblHeader w:val="0"/>
        </w:trPr>
        <w:tc>
          <w:tcPr>
            <w:vMerge w:val="restart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4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34" w:firstLine="0"/>
              <w:jc w:val="left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COMPITI (14,30-1</w:t>
            </w:r>
            <w:r w:rsidDel="00000000" w:rsidR="00000000" w:rsidRPr="00000000">
              <w:rPr>
                <w:b w:val="1"/>
                <w:sz w:val="16"/>
                <w:szCs w:val="16"/>
                <w:rtl w:val="0"/>
              </w:rPr>
              <w:t xml:space="preserve">6,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30)</w:t>
            </w:r>
          </w:p>
        </w:tc>
        <w:tc>
          <w:tcPr>
            <w:vMerge w:val="restart"/>
            <w:tcBorders>
              <w:top w:color="000000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46">
            <w:pPr>
              <w:rPr>
                <w:b w:val="1"/>
                <w:sz w:val="16"/>
                <w:szCs w:val="16"/>
              </w:rPr>
            </w:pPr>
            <w:r w:rsidDel="00000000" w:rsidR="00000000" w:rsidRPr="00000000">
              <w:rPr>
                <w:b w:val="1"/>
                <w:sz w:val="16"/>
                <w:szCs w:val="16"/>
                <w:rtl w:val="0"/>
              </w:rPr>
              <w:t xml:space="preserve">Costi annuali: 1 volta a settimana € 100 - 2 volte a settimana  € 195 - 3 volte a settimana  € 270 - 4 volte a settimana  € 345,50</w:t>
            </w:r>
          </w:p>
        </w:tc>
        <w:tc>
          <w:tcPr>
            <w:vMerge w:val="restart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w="0.0" w:type="dxa"/>
              <w:left w:w="10.0" w:type="dxa"/>
              <w:bottom w:w="0.0" w:type="dxa"/>
              <w:right w:w="10.0" w:type="dxa"/>
            </w:tcMar>
            <w:vAlign w:val="center"/>
          </w:tcPr>
          <w:p w:rsidR="00000000" w:rsidDel="00000000" w:rsidP="00000000" w:rsidRDefault="00000000" w:rsidRPr="00000000" w14:paraId="0000004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34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sz w:val="16"/>
                <w:szCs w:val="16"/>
                <w:rtl w:val="0"/>
              </w:rPr>
              <w:t xml:space="preserve">10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4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34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SAFATLETICA </w:t>
            </w:r>
          </w:p>
          <w:p w:rsidR="00000000" w:rsidDel="00000000" w:rsidP="00000000" w:rsidRDefault="00000000" w:rsidRPr="00000000" w14:paraId="0000004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34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90" w:hRule="atLeast"/>
          <w:tblHeader w:val="0"/>
        </w:trPr>
        <w:tc>
          <w:tcPr>
            <w:vMerge w:val="continue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4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4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w="0.0" w:type="dxa"/>
              <w:left w:w="10.0" w:type="dxa"/>
              <w:bottom w:w="0.0" w:type="dxa"/>
              <w:right w:w="10.0" w:type="dxa"/>
            </w:tcMar>
            <w:vAlign w:val="center"/>
          </w:tcPr>
          <w:p w:rsidR="00000000" w:rsidDel="00000000" w:rsidP="00000000" w:rsidRDefault="00000000" w:rsidRPr="00000000" w14:paraId="0000004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4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24" w:hRule="atLeast"/>
          <w:tblHeader w:val="0"/>
        </w:trPr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4E">
            <w:pPr>
              <w:widowControl w:val="1"/>
              <w:ind w:right="34"/>
              <w:rPr>
                <w:b w:val="1"/>
                <w:sz w:val="16"/>
                <w:szCs w:val="16"/>
              </w:rPr>
            </w:pPr>
            <w:r w:rsidDel="00000000" w:rsidR="00000000" w:rsidRPr="00000000">
              <w:rPr>
                <w:b w:val="1"/>
                <w:sz w:val="16"/>
                <w:szCs w:val="16"/>
                <w:rtl w:val="0"/>
              </w:rPr>
              <w:t xml:space="preserve">COMPITI (14,30-15,30)</w:t>
            </w:r>
          </w:p>
        </w:tc>
        <w:tc>
          <w:tcPr>
            <w:tcBorders>
              <w:top w:color="000000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4F">
            <w:pPr>
              <w:rPr>
                <w:b w:val="1"/>
                <w:sz w:val="16"/>
                <w:szCs w:val="16"/>
              </w:rPr>
            </w:pPr>
            <w:r w:rsidDel="00000000" w:rsidR="00000000" w:rsidRPr="00000000">
              <w:rPr>
                <w:b w:val="1"/>
                <w:sz w:val="16"/>
                <w:szCs w:val="16"/>
                <w:rtl w:val="0"/>
              </w:rPr>
              <w:t xml:space="preserve">Costi annuali: 1 volta a settimana € 100 - 2 volte a settimana € 195 - 3 volte a settimana € 270 - 4 volte a settimana €345</w:t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w="0.0" w:type="dxa"/>
              <w:left w:w="10.0" w:type="dxa"/>
              <w:bottom w:w="0.0" w:type="dxa"/>
              <w:right w:w="10.0" w:type="dxa"/>
            </w:tcMar>
            <w:vAlign w:val="center"/>
          </w:tcPr>
          <w:p w:rsidR="00000000" w:rsidDel="00000000" w:rsidP="00000000" w:rsidRDefault="00000000" w:rsidRPr="00000000" w14:paraId="00000050">
            <w:pPr>
              <w:widowControl w:val="1"/>
              <w:ind w:right="34"/>
              <w:jc w:val="center"/>
              <w:rPr>
                <w:sz w:val="16"/>
                <w:szCs w:val="16"/>
              </w:rPr>
            </w:pPr>
            <w:r w:rsidDel="00000000" w:rsidR="00000000" w:rsidRPr="00000000">
              <w:rPr>
                <w:sz w:val="16"/>
                <w:szCs w:val="16"/>
                <w:rtl w:val="0"/>
              </w:rPr>
              <w:t xml:space="preserve">10</w:t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51">
            <w:pPr>
              <w:widowControl w:val="1"/>
              <w:ind w:right="34"/>
              <w:jc w:val="center"/>
              <w:rPr>
                <w:sz w:val="16"/>
                <w:szCs w:val="16"/>
              </w:rPr>
            </w:pPr>
            <w:r w:rsidDel="00000000" w:rsidR="00000000" w:rsidRPr="00000000">
              <w:rPr>
                <w:sz w:val="16"/>
                <w:szCs w:val="16"/>
                <w:rtl w:val="0"/>
              </w:rPr>
              <w:t xml:space="preserve">SAFATLETICA </w:t>
            </w:r>
          </w:p>
        </w:tc>
      </w:tr>
      <w:tr>
        <w:trPr>
          <w:cantSplit w:val="0"/>
          <w:trHeight w:val="624" w:hRule="atLeast"/>
          <w:tblHeader w:val="0"/>
        </w:trPr>
        <w:tc>
          <w:tcPr>
            <w:tcBorders>
              <w:top w:color="00000a" w:space="0" w:sz="4" w:val="single"/>
              <w:left w:color="00000a" w:space="0" w:sz="4" w:val="single"/>
              <w:bottom w:color="000000" w:space="0" w:sz="4" w:val="single"/>
              <w:right w:color="00000a" w:space="0" w:sz="4" w:val="single"/>
            </w:tcBorders>
            <w:shd w:fill="auto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5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34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1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CANOA / CANOTTAGGIO (14,35-16,25)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0" w:space="0" w:sz="4" w:val="single"/>
              <w:right w:color="00000a" w:space="0" w:sz="4" w:val="single"/>
            </w:tcBorders>
            <w:shd w:fill="auto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53">
            <w:pPr>
              <w:widowControl w:val="1"/>
              <w:ind w:right="34"/>
              <w:jc w:val="center"/>
              <w:rPr>
                <w:b w:val="1"/>
                <w:sz w:val="16"/>
                <w:szCs w:val="16"/>
              </w:rPr>
            </w:pPr>
            <w:r w:rsidDel="00000000" w:rsidR="00000000" w:rsidRPr="00000000">
              <w:rPr>
                <w:b w:val="1"/>
                <w:sz w:val="16"/>
                <w:szCs w:val="16"/>
                <w:rtl w:val="0"/>
              </w:rPr>
              <w:t xml:space="preserve">€ 125 + € 15 assicurazione</w:t>
            </w:r>
          </w:p>
          <w:p w:rsidR="00000000" w:rsidDel="00000000" w:rsidP="00000000" w:rsidRDefault="00000000" w:rsidRPr="00000000" w14:paraId="00000054">
            <w:pPr>
              <w:widowControl w:val="1"/>
              <w:ind w:right="34"/>
              <w:jc w:val="center"/>
              <w:rPr>
                <w:b w:val="1"/>
                <w:sz w:val="16"/>
                <w:szCs w:val="16"/>
              </w:rPr>
            </w:pPr>
            <w:r w:rsidDel="00000000" w:rsidR="00000000" w:rsidRPr="00000000">
              <w:rPr>
                <w:b w:val="1"/>
                <w:sz w:val="16"/>
                <w:szCs w:val="16"/>
                <w:rtl w:val="0"/>
              </w:rPr>
              <w:t xml:space="preserve">(€ 105 + € 15 secondo figlio)</w:t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0" w:space="0" w:sz="4" w:val="single"/>
              <w:right w:color="00000a" w:space="0" w:sz="4" w:val="single"/>
            </w:tcBorders>
            <w:shd w:fill="auto" w:val="clear"/>
            <w:tcMar>
              <w:top w:w="0.0" w:type="dxa"/>
              <w:left w:w="10.0" w:type="dxa"/>
              <w:bottom w:w="0.0" w:type="dxa"/>
              <w:right w:w="10.0" w:type="dxa"/>
            </w:tcMar>
            <w:vAlign w:val="center"/>
          </w:tcPr>
          <w:p w:rsidR="00000000" w:rsidDel="00000000" w:rsidP="00000000" w:rsidRDefault="00000000" w:rsidRPr="00000000" w14:paraId="0000005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34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sz w:val="16"/>
                <w:szCs w:val="16"/>
                <w:rtl w:val="0"/>
              </w:rPr>
              <w:t xml:space="preserve">5 a giornata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0" w:space="0" w:sz="4" w:val="single"/>
              <w:right w:color="00000a" w:space="0" w:sz="4" w:val="single"/>
            </w:tcBorders>
            <w:shd w:fill="auto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5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34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CUS Torino</w:t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gridSpan w:val="4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057">
            <w:pPr>
              <w:widowControl w:val="1"/>
              <w:ind w:right="34"/>
              <w:jc w:val="center"/>
              <w:rPr>
                <w:b w:val="1"/>
                <w:sz w:val="16"/>
                <w:szCs w:val="16"/>
              </w:rPr>
            </w:pPr>
            <w:r w:rsidDel="00000000" w:rsidR="00000000" w:rsidRPr="00000000">
              <w:rPr>
                <w:b w:val="1"/>
                <w:sz w:val="16"/>
                <w:szCs w:val="16"/>
                <w:rtl w:val="0"/>
              </w:rPr>
              <w:t xml:space="preserve">GIOVEDÌ</w:t>
            </w:r>
          </w:p>
        </w:tc>
      </w:tr>
      <w:tr>
        <w:trPr>
          <w:cantSplit w:val="0"/>
          <w:trHeight w:val="624" w:hRule="atLeast"/>
          <w:tblHeader w:val="0"/>
        </w:trPr>
        <w:tc>
          <w:tcPr>
            <w:tcBorders>
              <w:top w:color="000000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5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34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1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CANOA / CANOTTAGGIO (14,35-16,25)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5C">
            <w:pPr>
              <w:widowControl w:val="1"/>
              <w:ind w:right="34"/>
              <w:jc w:val="center"/>
              <w:rPr>
                <w:b w:val="1"/>
                <w:sz w:val="16"/>
                <w:szCs w:val="16"/>
              </w:rPr>
            </w:pPr>
            <w:r w:rsidDel="00000000" w:rsidR="00000000" w:rsidRPr="00000000">
              <w:rPr>
                <w:b w:val="1"/>
                <w:sz w:val="16"/>
                <w:szCs w:val="16"/>
                <w:rtl w:val="0"/>
              </w:rPr>
              <w:t xml:space="preserve">€ 125 + € 15 assicurazione</w:t>
            </w:r>
          </w:p>
          <w:p w:rsidR="00000000" w:rsidDel="00000000" w:rsidP="00000000" w:rsidRDefault="00000000" w:rsidRPr="00000000" w14:paraId="0000005D">
            <w:pPr>
              <w:widowControl w:val="1"/>
              <w:ind w:right="34"/>
              <w:jc w:val="center"/>
              <w:rPr>
                <w:b w:val="1"/>
                <w:sz w:val="16"/>
                <w:szCs w:val="16"/>
              </w:rPr>
            </w:pPr>
            <w:r w:rsidDel="00000000" w:rsidR="00000000" w:rsidRPr="00000000">
              <w:rPr>
                <w:b w:val="1"/>
                <w:sz w:val="16"/>
                <w:szCs w:val="16"/>
                <w:rtl w:val="0"/>
              </w:rPr>
              <w:t xml:space="preserve">(€ 105 + € 15 secondo figlio)</w:t>
            </w:r>
          </w:p>
        </w:tc>
        <w:tc>
          <w:tcPr>
            <w:tcBorders>
              <w:top w:color="000000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w="0.0" w:type="dxa"/>
              <w:left w:w="10.0" w:type="dxa"/>
              <w:bottom w:w="0.0" w:type="dxa"/>
              <w:right w:w="10.0" w:type="dxa"/>
            </w:tcMar>
            <w:vAlign w:val="center"/>
          </w:tcPr>
          <w:p w:rsidR="00000000" w:rsidDel="00000000" w:rsidP="00000000" w:rsidRDefault="00000000" w:rsidRPr="00000000" w14:paraId="0000005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34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5 a giornata</w:t>
            </w:r>
          </w:p>
        </w:tc>
        <w:tc>
          <w:tcPr>
            <w:tcBorders>
              <w:top w:color="000000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5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34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CUS Torino</w:t>
            </w:r>
          </w:p>
        </w:tc>
      </w:tr>
      <w:tr>
        <w:trPr>
          <w:cantSplit w:val="0"/>
          <w:trHeight w:val="974.8437499999998" w:hRule="atLeast"/>
          <w:tblHeader w:val="0"/>
        </w:trPr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6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34" w:firstLine="0"/>
              <w:jc w:val="left"/>
              <w:rPr>
                <w:rFonts w:ascii="Calibri" w:cs="Calibri" w:eastAsia="Calibri" w:hAnsi="Calibri"/>
                <w:b w:val="1"/>
                <w:i w:val="0"/>
                <w:smallCaps w:val="1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1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HIT BALL (14,45-16,15)</w:t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61">
            <w:pPr>
              <w:widowControl w:val="1"/>
              <w:shd w:fill="ffffff" w:val="clear"/>
              <w:spacing w:before="240" w:line="276" w:lineRule="auto"/>
              <w:rPr>
                <w:b w:val="1"/>
                <w:sz w:val="16"/>
                <w:szCs w:val="16"/>
              </w:rPr>
            </w:pPr>
            <w:r w:rsidDel="00000000" w:rsidR="00000000" w:rsidRPr="00000000">
              <w:rPr>
                <w:b w:val="1"/>
                <w:sz w:val="16"/>
                <w:szCs w:val="16"/>
                <w:rtl w:val="0"/>
              </w:rPr>
              <w:t xml:space="preserve">COSTO ANNUALE PRIMO FIGLIO - tesseramento € 20,00 - 1 frequenza  € 225,00  - seconda frequenza € 200,00 </w:t>
            </w:r>
          </w:p>
          <w:p w:rsidR="00000000" w:rsidDel="00000000" w:rsidP="00000000" w:rsidRDefault="00000000" w:rsidRPr="00000000" w14:paraId="00000062">
            <w:pPr>
              <w:widowControl w:val="1"/>
              <w:ind w:right="34"/>
              <w:rPr>
                <w:b w:val="1"/>
                <w:sz w:val="16"/>
                <w:szCs w:val="16"/>
              </w:rPr>
            </w:pPr>
            <w:r w:rsidDel="00000000" w:rsidR="00000000" w:rsidRPr="00000000">
              <w:rPr>
                <w:b w:val="1"/>
                <w:sz w:val="16"/>
                <w:szCs w:val="16"/>
                <w:rtl w:val="0"/>
              </w:rPr>
              <w:t xml:space="preserve">COSTO ANNUALE SECONDO FIGLIO - tesseramento € 20,00 - 1 frequenza  € 215,00  - la seconda frequenza € 200,00</w:t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w="0.0" w:type="dxa"/>
              <w:left w:w="10.0" w:type="dxa"/>
              <w:bottom w:w="0.0" w:type="dxa"/>
              <w:right w:w="10.0" w:type="dxa"/>
            </w:tcMar>
            <w:vAlign w:val="center"/>
          </w:tcPr>
          <w:p w:rsidR="00000000" w:rsidDel="00000000" w:rsidP="00000000" w:rsidRDefault="00000000" w:rsidRPr="00000000" w14:paraId="0000006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34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8</w:t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6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34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SAFATLETICA </w:t>
            </w:r>
          </w:p>
          <w:p w:rsidR="00000000" w:rsidDel="00000000" w:rsidP="00000000" w:rsidRDefault="00000000" w:rsidRPr="00000000" w14:paraId="0000006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34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24" w:hRule="atLeast"/>
          <w:tblHeader w:val="0"/>
        </w:trPr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6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34" w:firstLine="0"/>
              <w:jc w:val="left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(*) CORSO DI LINGUA INGLESE Cambridge livello movers, flyers (14,35-16,05)</w:t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67">
            <w:pPr>
              <w:widowControl w:val="1"/>
              <w:ind w:right="34"/>
              <w:jc w:val="center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b w:val="1"/>
                <w:sz w:val="16"/>
                <w:szCs w:val="16"/>
                <w:rtl w:val="0"/>
              </w:rPr>
              <w:t xml:space="preserve">€ 260 + € 28 per materiale didattico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w="0.0" w:type="dxa"/>
              <w:left w:w="10.0" w:type="dxa"/>
              <w:bottom w:w="0.0" w:type="dxa"/>
              <w:right w:w="10.0" w:type="dxa"/>
            </w:tcMar>
            <w:vAlign w:val="center"/>
          </w:tcPr>
          <w:p w:rsidR="00000000" w:rsidDel="00000000" w:rsidP="00000000" w:rsidRDefault="00000000" w:rsidRPr="00000000" w14:paraId="0000006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34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8</w:t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6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34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PEGASO W.L.</w:t>
            </w:r>
          </w:p>
        </w:tc>
      </w:tr>
      <w:tr>
        <w:trPr>
          <w:cantSplit w:val="0"/>
          <w:trHeight w:val="1111.25" w:hRule="atLeast"/>
          <w:tblHeader w:val="0"/>
        </w:trPr>
        <w:tc>
          <w:tcPr>
            <w:tcBorders>
              <w:top w:color="00000a" w:space="0" w:sz="8" w:val="single"/>
              <w:left w:color="00000a" w:space="0" w:sz="8" w:val="single"/>
              <w:bottom w:color="00000a" w:space="0" w:sz="8" w:val="single"/>
              <w:right w:color="00000a" w:space="0" w:sz="8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A">
            <w:pPr>
              <w:widowControl w:val="1"/>
              <w:spacing w:after="240" w:before="240" w:lineRule="auto"/>
              <w:ind w:right="40"/>
              <w:rPr>
                <w:b w:val="1"/>
                <w:sz w:val="16"/>
                <w:szCs w:val="16"/>
              </w:rPr>
            </w:pPr>
            <w:r w:rsidDel="00000000" w:rsidR="00000000" w:rsidRPr="00000000">
              <w:rPr>
                <w:b w:val="1"/>
                <w:sz w:val="16"/>
                <w:szCs w:val="16"/>
                <w:rtl w:val="0"/>
              </w:rPr>
              <w:t xml:space="preserve">(*) CORSO DI LINGUA INGLESE Cambridge livello KEY o PET (solo chi ha già superato esame Key  (14,35-16,25)</w:t>
            </w:r>
          </w:p>
        </w:tc>
        <w:tc>
          <w:tcPr>
            <w:tcBorders>
              <w:top w:color="00000a" w:space="0" w:sz="8" w:val="single"/>
              <w:left w:color="000000" w:space="0" w:sz="0" w:val="nil"/>
              <w:bottom w:color="00000a" w:space="0" w:sz="8" w:val="single"/>
              <w:right w:color="00000a" w:space="0" w:sz="8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B">
            <w:pPr>
              <w:widowControl w:val="1"/>
              <w:spacing w:after="240" w:before="240" w:lineRule="auto"/>
              <w:ind w:right="40"/>
              <w:jc w:val="center"/>
              <w:rPr>
                <w:b w:val="1"/>
                <w:sz w:val="16"/>
                <w:szCs w:val="16"/>
              </w:rPr>
            </w:pPr>
            <w:r w:rsidDel="00000000" w:rsidR="00000000" w:rsidRPr="00000000">
              <w:rPr>
                <w:b w:val="1"/>
                <w:sz w:val="16"/>
                <w:szCs w:val="16"/>
                <w:rtl w:val="0"/>
              </w:rPr>
              <w:t xml:space="preserve">€ 345 + € 28 per materiale didattico</w:t>
            </w:r>
          </w:p>
        </w:tc>
        <w:tc>
          <w:tcPr>
            <w:tcBorders>
              <w:top w:color="00000a" w:space="0" w:sz="8" w:val="single"/>
              <w:left w:color="000000" w:space="0" w:sz="0" w:val="nil"/>
              <w:bottom w:color="00000a" w:space="0" w:sz="8" w:val="single"/>
              <w:right w:color="00000a" w:space="0" w:sz="8" w:val="single"/>
            </w:tcBorders>
            <w:tcMar>
              <w:top w:w="0.0" w:type="dxa"/>
              <w:left w:w="20.0" w:type="dxa"/>
              <w:bottom w:w="0.0" w:type="dxa"/>
              <w:right w:w="20.0" w:type="dxa"/>
            </w:tcMar>
            <w:vAlign w:val="top"/>
          </w:tcPr>
          <w:p w:rsidR="00000000" w:rsidDel="00000000" w:rsidP="00000000" w:rsidRDefault="00000000" w:rsidRPr="00000000" w14:paraId="0000006C">
            <w:pPr>
              <w:widowControl w:val="1"/>
              <w:spacing w:after="240" w:before="240" w:lineRule="auto"/>
              <w:ind w:right="40"/>
              <w:jc w:val="center"/>
              <w:rPr>
                <w:sz w:val="16"/>
                <w:szCs w:val="16"/>
              </w:rPr>
            </w:pPr>
            <w:r w:rsidDel="00000000" w:rsidR="00000000" w:rsidRPr="00000000">
              <w:rPr>
                <w:sz w:val="16"/>
                <w:szCs w:val="16"/>
                <w:rtl w:val="0"/>
              </w:rPr>
              <w:t xml:space="preserve">8</w:t>
            </w:r>
          </w:p>
        </w:tc>
        <w:tc>
          <w:tcPr>
            <w:tcBorders>
              <w:top w:color="00000a" w:space="0" w:sz="8" w:val="single"/>
              <w:left w:color="000000" w:space="0" w:sz="0" w:val="nil"/>
              <w:bottom w:color="00000a" w:space="0" w:sz="8" w:val="single"/>
              <w:right w:color="00000a" w:space="0" w:sz="8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D">
            <w:pPr>
              <w:widowControl w:val="1"/>
              <w:spacing w:after="240" w:before="240" w:lineRule="auto"/>
              <w:ind w:right="40"/>
              <w:jc w:val="center"/>
              <w:rPr>
                <w:sz w:val="16"/>
                <w:szCs w:val="16"/>
              </w:rPr>
            </w:pPr>
            <w:r w:rsidDel="00000000" w:rsidR="00000000" w:rsidRPr="00000000">
              <w:rPr>
                <w:sz w:val="16"/>
                <w:szCs w:val="16"/>
                <w:rtl w:val="0"/>
              </w:rPr>
              <w:t xml:space="preserve">PEGASO W.L.</w:t>
            </w:r>
          </w:p>
        </w:tc>
      </w:tr>
      <w:tr>
        <w:trPr>
          <w:cantSplit w:val="0"/>
          <w:trHeight w:val="624" w:hRule="atLeast"/>
          <w:tblHeader w:val="0"/>
        </w:trPr>
        <w:tc>
          <w:tcPr>
            <w:vMerge w:val="restart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6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34" w:firstLine="0"/>
              <w:jc w:val="left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COMPITI (14,3</w:t>
            </w:r>
            <w:r w:rsidDel="00000000" w:rsidR="00000000" w:rsidRPr="00000000">
              <w:rPr>
                <w:b w:val="1"/>
                <w:sz w:val="16"/>
                <w:szCs w:val="16"/>
                <w:rtl w:val="0"/>
              </w:rPr>
              <w:t xml:space="preserve">0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-1</w:t>
            </w:r>
            <w:r w:rsidDel="00000000" w:rsidR="00000000" w:rsidRPr="00000000">
              <w:rPr>
                <w:b w:val="1"/>
                <w:sz w:val="16"/>
                <w:szCs w:val="16"/>
                <w:rtl w:val="0"/>
              </w:rPr>
              <w:t xml:space="preserve">6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,30)</w:t>
            </w:r>
          </w:p>
        </w:tc>
        <w:tc>
          <w:tcPr>
            <w:vMerge w:val="restart"/>
            <w:tcBorders>
              <w:top w:color="000000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6F">
            <w:pPr>
              <w:rPr>
                <w:b w:val="1"/>
                <w:sz w:val="16"/>
                <w:szCs w:val="16"/>
              </w:rPr>
            </w:pPr>
            <w:r w:rsidDel="00000000" w:rsidR="00000000" w:rsidRPr="00000000">
              <w:rPr>
                <w:b w:val="1"/>
                <w:sz w:val="16"/>
                <w:szCs w:val="16"/>
                <w:rtl w:val="0"/>
              </w:rPr>
              <w:t xml:space="preserve">Costi annuali: 1 volta a settimana € 190 - 2 volte a settimana  € 370 - 3 volte a settimana  € 525 - 4 volte a settimana  € 650</w:t>
            </w:r>
          </w:p>
        </w:tc>
        <w:tc>
          <w:tcPr>
            <w:vMerge w:val="restart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w="0.0" w:type="dxa"/>
              <w:left w:w="10.0" w:type="dxa"/>
              <w:bottom w:w="0.0" w:type="dxa"/>
              <w:right w:w="10.0" w:type="dxa"/>
            </w:tcMar>
            <w:vAlign w:val="center"/>
          </w:tcPr>
          <w:p w:rsidR="00000000" w:rsidDel="00000000" w:rsidP="00000000" w:rsidRDefault="00000000" w:rsidRPr="00000000" w14:paraId="0000007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34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sz w:val="16"/>
                <w:szCs w:val="16"/>
                <w:rtl w:val="0"/>
              </w:rPr>
              <w:t xml:space="preserve">10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7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34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SAFATLETICA </w:t>
            </w:r>
          </w:p>
          <w:p w:rsidR="00000000" w:rsidDel="00000000" w:rsidP="00000000" w:rsidRDefault="00000000" w:rsidRPr="00000000" w14:paraId="0000007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34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" w:hRule="atLeast"/>
          <w:tblHeader w:val="0"/>
        </w:trPr>
        <w:tc>
          <w:tcPr>
            <w:vMerge w:val="continue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7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7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w="0.0" w:type="dxa"/>
              <w:left w:w="10.0" w:type="dxa"/>
              <w:bottom w:w="0.0" w:type="dxa"/>
              <w:right w:w="10.0" w:type="dxa"/>
            </w:tcMar>
            <w:vAlign w:val="center"/>
          </w:tcPr>
          <w:p w:rsidR="00000000" w:rsidDel="00000000" w:rsidP="00000000" w:rsidRDefault="00000000" w:rsidRPr="00000000" w14:paraId="0000007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7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24" w:hRule="atLeast"/>
          <w:tblHeader w:val="0"/>
        </w:trPr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77">
            <w:pPr>
              <w:widowControl w:val="1"/>
              <w:ind w:right="34"/>
              <w:rPr>
                <w:b w:val="1"/>
                <w:sz w:val="16"/>
                <w:szCs w:val="16"/>
              </w:rPr>
            </w:pPr>
            <w:r w:rsidDel="00000000" w:rsidR="00000000" w:rsidRPr="00000000">
              <w:rPr>
                <w:b w:val="1"/>
                <w:sz w:val="16"/>
                <w:szCs w:val="16"/>
                <w:rtl w:val="0"/>
              </w:rPr>
              <w:t xml:space="preserve">COMPITI (14,30-15,30)</w:t>
            </w:r>
          </w:p>
        </w:tc>
        <w:tc>
          <w:tcPr>
            <w:tcBorders>
              <w:top w:color="000000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78">
            <w:pPr>
              <w:rPr>
                <w:b w:val="1"/>
                <w:sz w:val="16"/>
                <w:szCs w:val="16"/>
              </w:rPr>
            </w:pPr>
            <w:r w:rsidDel="00000000" w:rsidR="00000000" w:rsidRPr="00000000">
              <w:rPr>
                <w:b w:val="1"/>
                <w:sz w:val="16"/>
                <w:szCs w:val="16"/>
                <w:rtl w:val="0"/>
              </w:rPr>
              <w:t xml:space="preserve">Costi annuali: 1 volta a settimana € 100 - 2 volte a settimana € 195 - 3 volte a settimana € 270 - 4 volte a settimana €345</w:t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w="0.0" w:type="dxa"/>
              <w:left w:w="10.0" w:type="dxa"/>
              <w:bottom w:w="0.0" w:type="dxa"/>
              <w:right w:w="10.0" w:type="dxa"/>
            </w:tcMar>
            <w:vAlign w:val="center"/>
          </w:tcPr>
          <w:p w:rsidR="00000000" w:rsidDel="00000000" w:rsidP="00000000" w:rsidRDefault="00000000" w:rsidRPr="00000000" w14:paraId="00000079">
            <w:pPr>
              <w:widowControl w:val="1"/>
              <w:ind w:right="34"/>
              <w:jc w:val="center"/>
              <w:rPr>
                <w:sz w:val="16"/>
                <w:szCs w:val="16"/>
              </w:rPr>
            </w:pPr>
            <w:r w:rsidDel="00000000" w:rsidR="00000000" w:rsidRPr="00000000">
              <w:rPr>
                <w:sz w:val="16"/>
                <w:szCs w:val="16"/>
                <w:rtl w:val="0"/>
              </w:rPr>
              <w:t xml:space="preserve">10</w:t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7A">
            <w:pPr>
              <w:widowControl w:val="1"/>
              <w:ind w:right="34"/>
              <w:jc w:val="center"/>
              <w:rPr>
                <w:sz w:val="16"/>
                <w:szCs w:val="16"/>
              </w:rPr>
            </w:pPr>
            <w:r w:rsidDel="00000000" w:rsidR="00000000" w:rsidRPr="00000000">
              <w:rPr>
                <w:sz w:val="16"/>
                <w:szCs w:val="16"/>
                <w:rtl w:val="0"/>
              </w:rPr>
              <w:t xml:space="preserve">SAFATLETICA </w:t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gridSpan w:val="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07B">
            <w:pPr>
              <w:widowControl w:val="1"/>
              <w:ind w:right="34"/>
              <w:jc w:val="center"/>
              <w:rPr>
                <w:b w:val="1"/>
                <w:sz w:val="16"/>
                <w:szCs w:val="16"/>
              </w:rPr>
            </w:pPr>
            <w:r w:rsidDel="00000000" w:rsidR="00000000" w:rsidRPr="00000000">
              <w:rPr>
                <w:b w:val="1"/>
                <w:sz w:val="16"/>
                <w:szCs w:val="16"/>
                <w:rtl w:val="0"/>
              </w:rPr>
              <w:t xml:space="preserve">VENERDÌ</w:t>
            </w:r>
          </w:p>
        </w:tc>
      </w:tr>
      <w:tr>
        <w:trPr>
          <w:cantSplit w:val="0"/>
          <w:trHeight w:val="624" w:hRule="atLeast"/>
          <w:tblHeader w:val="0"/>
        </w:trPr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7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34" w:firstLine="0"/>
              <w:jc w:val="left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(*) CORSO DI LINGUA INGLESE Cambridge livello   movers, flyers (14,35-16,05)</w:t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80">
            <w:pPr>
              <w:widowControl w:val="1"/>
              <w:ind w:right="34"/>
              <w:jc w:val="center"/>
              <w:rPr>
                <w:b w:val="1"/>
                <w:sz w:val="16"/>
                <w:szCs w:val="16"/>
              </w:rPr>
            </w:pPr>
            <w:r w:rsidDel="00000000" w:rsidR="00000000" w:rsidRPr="00000000">
              <w:rPr>
                <w:b w:val="1"/>
                <w:sz w:val="16"/>
                <w:szCs w:val="16"/>
                <w:rtl w:val="0"/>
              </w:rPr>
              <w:t xml:space="preserve">€ 260 + € 28 per materiale didattico</w:t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w="0.0" w:type="dxa"/>
              <w:left w:w="10.0" w:type="dxa"/>
              <w:bottom w:w="0.0" w:type="dxa"/>
              <w:right w:w="10.0" w:type="dxa"/>
            </w:tcMar>
            <w:vAlign w:val="center"/>
          </w:tcPr>
          <w:p w:rsidR="00000000" w:rsidDel="00000000" w:rsidP="00000000" w:rsidRDefault="00000000" w:rsidRPr="00000000" w14:paraId="0000008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34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8</w:t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8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34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Ass. PEGASO</w:t>
            </w:r>
          </w:p>
        </w:tc>
      </w:tr>
      <w:tr>
        <w:trPr>
          <w:cantSplit w:val="0"/>
          <w:trHeight w:val="1081.25" w:hRule="atLeast"/>
          <w:tblHeader w:val="0"/>
        </w:trPr>
        <w:tc>
          <w:tcPr>
            <w:tcBorders>
              <w:top w:color="00000a" w:space="0" w:sz="8" w:val="single"/>
              <w:left w:color="00000a" w:space="0" w:sz="8" w:val="single"/>
              <w:bottom w:color="00000a" w:space="0" w:sz="8" w:val="single"/>
              <w:right w:color="00000a" w:space="0" w:sz="8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3">
            <w:pPr>
              <w:widowControl w:val="1"/>
              <w:spacing w:after="240" w:before="240" w:lineRule="auto"/>
              <w:ind w:right="40"/>
              <w:rPr>
                <w:b w:val="1"/>
                <w:sz w:val="16"/>
                <w:szCs w:val="16"/>
              </w:rPr>
            </w:pPr>
            <w:r w:rsidDel="00000000" w:rsidR="00000000" w:rsidRPr="00000000">
              <w:rPr>
                <w:b w:val="1"/>
                <w:sz w:val="16"/>
                <w:szCs w:val="16"/>
                <w:rtl w:val="0"/>
              </w:rPr>
              <w:t xml:space="preserve">(*) CORSO DI LINGUA INGLESE Cambridge livello KEY o PET (solo chi ha già superato esame Key  (14,35-16,25)</w:t>
            </w:r>
          </w:p>
        </w:tc>
        <w:tc>
          <w:tcPr>
            <w:tcBorders>
              <w:top w:color="00000a" w:space="0" w:sz="8" w:val="single"/>
              <w:left w:color="000000" w:space="0" w:sz="0" w:val="nil"/>
              <w:bottom w:color="00000a" w:space="0" w:sz="8" w:val="single"/>
              <w:right w:color="00000a" w:space="0" w:sz="8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4">
            <w:pPr>
              <w:widowControl w:val="1"/>
              <w:spacing w:after="240" w:before="240" w:lineRule="auto"/>
              <w:ind w:right="40"/>
              <w:jc w:val="center"/>
              <w:rPr>
                <w:b w:val="1"/>
                <w:sz w:val="16"/>
                <w:szCs w:val="16"/>
              </w:rPr>
            </w:pPr>
            <w:r w:rsidDel="00000000" w:rsidR="00000000" w:rsidRPr="00000000">
              <w:rPr>
                <w:b w:val="1"/>
                <w:sz w:val="16"/>
                <w:szCs w:val="16"/>
                <w:rtl w:val="0"/>
              </w:rPr>
              <w:t xml:space="preserve">€ 345 + € 28 per materiale didattico</w:t>
            </w:r>
          </w:p>
        </w:tc>
        <w:tc>
          <w:tcPr>
            <w:tcBorders>
              <w:top w:color="00000a" w:space="0" w:sz="8" w:val="single"/>
              <w:left w:color="000000" w:space="0" w:sz="0" w:val="nil"/>
              <w:bottom w:color="00000a" w:space="0" w:sz="8" w:val="single"/>
              <w:right w:color="00000a" w:space="0" w:sz="8" w:val="single"/>
            </w:tcBorders>
            <w:tcMar>
              <w:top w:w="0.0" w:type="dxa"/>
              <w:left w:w="20.0" w:type="dxa"/>
              <w:bottom w:w="0.0" w:type="dxa"/>
              <w:right w:w="20.0" w:type="dxa"/>
            </w:tcMar>
            <w:vAlign w:val="top"/>
          </w:tcPr>
          <w:p w:rsidR="00000000" w:rsidDel="00000000" w:rsidP="00000000" w:rsidRDefault="00000000" w:rsidRPr="00000000" w14:paraId="00000085">
            <w:pPr>
              <w:widowControl w:val="1"/>
              <w:spacing w:after="240" w:before="240" w:lineRule="auto"/>
              <w:ind w:right="40"/>
              <w:jc w:val="center"/>
              <w:rPr>
                <w:sz w:val="16"/>
                <w:szCs w:val="16"/>
              </w:rPr>
            </w:pPr>
            <w:r w:rsidDel="00000000" w:rsidR="00000000" w:rsidRPr="00000000">
              <w:rPr>
                <w:sz w:val="16"/>
                <w:szCs w:val="16"/>
                <w:rtl w:val="0"/>
              </w:rPr>
              <w:t xml:space="preserve">8</w:t>
            </w:r>
          </w:p>
        </w:tc>
        <w:tc>
          <w:tcPr>
            <w:tcBorders>
              <w:top w:color="00000a" w:space="0" w:sz="8" w:val="single"/>
              <w:left w:color="000000" w:space="0" w:sz="0" w:val="nil"/>
              <w:bottom w:color="00000a" w:space="0" w:sz="8" w:val="single"/>
              <w:right w:color="00000a" w:space="0" w:sz="8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6">
            <w:pPr>
              <w:widowControl w:val="1"/>
              <w:spacing w:after="240" w:before="240" w:lineRule="auto"/>
              <w:ind w:right="40"/>
              <w:jc w:val="center"/>
              <w:rPr>
                <w:sz w:val="16"/>
                <w:szCs w:val="16"/>
              </w:rPr>
            </w:pPr>
            <w:r w:rsidDel="00000000" w:rsidR="00000000" w:rsidRPr="00000000">
              <w:rPr>
                <w:sz w:val="16"/>
                <w:szCs w:val="16"/>
                <w:rtl w:val="0"/>
              </w:rPr>
              <w:t xml:space="preserve">PEGASO W.L.</w:t>
            </w:r>
          </w:p>
        </w:tc>
      </w:tr>
      <w:tr>
        <w:trPr>
          <w:cantSplit w:val="0"/>
          <w:trHeight w:val="624" w:hRule="atLeast"/>
          <w:tblHeader w:val="0"/>
        </w:trPr>
        <w:tc>
          <w:tcPr>
            <w:vMerge w:val="restart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8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34" w:firstLine="0"/>
              <w:jc w:val="left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COMPITI (14,3</w:t>
            </w:r>
            <w:r w:rsidDel="00000000" w:rsidR="00000000" w:rsidRPr="00000000">
              <w:rPr>
                <w:b w:val="1"/>
                <w:sz w:val="16"/>
                <w:szCs w:val="16"/>
                <w:rtl w:val="0"/>
              </w:rPr>
              <w:t xml:space="preserve">0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-1</w:t>
            </w:r>
            <w:r w:rsidDel="00000000" w:rsidR="00000000" w:rsidRPr="00000000">
              <w:rPr>
                <w:b w:val="1"/>
                <w:sz w:val="16"/>
                <w:szCs w:val="16"/>
                <w:rtl w:val="0"/>
              </w:rPr>
              <w:t xml:space="preserve">6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,30)</w:t>
            </w:r>
          </w:p>
        </w:tc>
        <w:tc>
          <w:tcPr>
            <w:vMerge w:val="restart"/>
            <w:tcBorders>
              <w:top w:color="000000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88">
            <w:pPr>
              <w:rPr>
                <w:b w:val="1"/>
                <w:sz w:val="16"/>
                <w:szCs w:val="16"/>
              </w:rPr>
            </w:pPr>
            <w:r w:rsidDel="00000000" w:rsidR="00000000" w:rsidRPr="00000000">
              <w:rPr>
                <w:b w:val="1"/>
                <w:sz w:val="16"/>
                <w:szCs w:val="16"/>
                <w:rtl w:val="0"/>
              </w:rPr>
              <w:t xml:space="preserve">Costi annuali: 1 volta a settimana € 190 - 2 volte a settimana  € 370 - 3 volte a settimana  € 525 - 4 volte a settimana  € 650</w:t>
            </w:r>
          </w:p>
        </w:tc>
        <w:tc>
          <w:tcPr>
            <w:vMerge w:val="restart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w="0.0" w:type="dxa"/>
              <w:left w:w="10.0" w:type="dxa"/>
              <w:bottom w:w="0.0" w:type="dxa"/>
              <w:right w:w="10.0" w:type="dxa"/>
            </w:tcMar>
            <w:vAlign w:val="center"/>
          </w:tcPr>
          <w:p w:rsidR="00000000" w:rsidDel="00000000" w:rsidP="00000000" w:rsidRDefault="00000000" w:rsidRPr="00000000" w14:paraId="0000008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34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sz w:val="16"/>
                <w:szCs w:val="16"/>
                <w:rtl w:val="0"/>
              </w:rPr>
              <w:t xml:space="preserve">10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8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34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SAFATLETICA </w:t>
            </w:r>
          </w:p>
          <w:p w:rsidR="00000000" w:rsidDel="00000000" w:rsidP="00000000" w:rsidRDefault="00000000" w:rsidRPr="00000000" w14:paraId="0000008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34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Merge w:val="continue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8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8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w="0.0" w:type="dxa"/>
              <w:left w:w="10.0" w:type="dxa"/>
              <w:bottom w:w="0.0" w:type="dxa"/>
              <w:right w:w="10.0" w:type="dxa"/>
            </w:tcMar>
            <w:vAlign w:val="center"/>
          </w:tcPr>
          <w:p w:rsidR="00000000" w:rsidDel="00000000" w:rsidP="00000000" w:rsidRDefault="00000000" w:rsidRPr="00000000" w14:paraId="0000008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8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24" w:hRule="atLeast"/>
          <w:tblHeader w:val="0"/>
        </w:trPr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90">
            <w:pPr>
              <w:widowControl w:val="1"/>
              <w:ind w:right="34"/>
              <w:rPr>
                <w:b w:val="1"/>
                <w:sz w:val="16"/>
                <w:szCs w:val="16"/>
              </w:rPr>
            </w:pPr>
            <w:r w:rsidDel="00000000" w:rsidR="00000000" w:rsidRPr="00000000">
              <w:rPr>
                <w:b w:val="1"/>
                <w:sz w:val="16"/>
                <w:szCs w:val="16"/>
                <w:rtl w:val="0"/>
              </w:rPr>
              <w:t xml:space="preserve">COMPITI (14,30-15,30)</w:t>
            </w:r>
          </w:p>
        </w:tc>
        <w:tc>
          <w:tcPr>
            <w:tcBorders>
              <w:top w:color="000000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91">
            <w:pPr>
              <w:rPr>
                <w:b w:val="1"/>
                <w:sz w:val="16"/>
                <w:szCs w:val="16"/>
              </w:rPr>
            </w:pPr>
            <w:r w:rsidDel="00000000" w:rsidR="00000000" w:rsidRPr="00000000">
              <w:rPr>
                <w:b w:val="1"/>
                <w:sz w:val="16"/>
                <w:szCs w:val="16"/>
                <w:rtl w:val="0"/>
              </w:rPr>
              <w:t xml:space="preserve">Costi annuali: 1 volta a settimana € 100 - 2 volte a settimana € 195 - 3 volte a settimana € 270 - 4 volte a settimana €345</w:t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w="0.0" w:type="dxa"/>
              <w:left w:w="10.0" w:type="dxa"/>
              <w:bottom w:w="0.0" w:type="dxa"/>
              <w:right w:w="10.0" w:type="dxa"/>
            </w:tcMar>
            <w:vAlign w:val="center"/>
          </w:tcPr>
          <w:p w:rsidR="00000000" w:rsidDel="00000000" w:rsidP="00000000" w:rsidRDefault="00000000" w:rsidRPr="00000000" w14:paraId="00000092">
            <w:pPr>
              <w:widowControl w:val="1"/>
              <w:ind w:right="34"/>
              <w:jc w:val="center"/>
              <w:rPr>
                <w:sz w:val="16"/>
                <w:szCs w:val="16"/>
              </w:rPr>
            </w:pPr>
            <w:r w:rsidDel="00000000" w:rsidR="00000000" w:rsidRPr="00000000">
              <w:rPr>
                <w:sz w:val="16"/>
                <w:szCs w:val="16"/>
                <w:rtl w:val="0"/>
              </w:rPr>
              <w:t xml:space="preserve">10</w:t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93">
            <w:pPr>
              <w:widowControl w:val="1"/>
              <w:ind w:right="34"/>
              <w:jc w:val="center"/>
              <w:rPr>
                <w:sz w:val="16"/>
                <w:szCs w:val="16"/>
              </w:rPr>
            </w:pPr>
            <w:r w:rsidDel="00000000" w:rsidR="00000000" w:rsidRPr="00000000">
              <w:rPr>
                <w:sz w:val="16"/>
                <w:szCs w:val="16"/>
                <w:rtl w:val="0"/>
              </w:rPr>
              <w:t xml:space="preserve">SAFATLETICA </w:t>
            </w:r>
          </w:p>
        </w:tc>
      </w:tr>
      <w:tr>
        <w:trPr>
          <w:cantSplit w:val="0"/>
          <w:trHeight w:val="540" w:hRule="atLeast"/>
          <w:tblHeader w:val="0"/>
        </w:trPr>
        <w:tc>
          <w:tcPr>
            <w:tcBorders>
              <w:top w:color="000000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94">
            <w:pPr>
              <w:widowControl w:val="1"/>
              <w:ind w:right="34"/>
              <w:rPr>
                <w:b w:val="1"/>
                <w:sz w:val="16"/>
                <w:szCs w:val="16"/>
              </w:rPr>
            </w:pPr>
            <w:r w:rsidDel="00000000" w:rsidR="00000000" w:rsidRPr="00000000">
              <w:rPr>
                <w:b w:val="1"/>
                <w:sz w:val="16"/>
                <w:szCs w:val="16"/>
                <w:rtl w:val="0"/>
              </w:rPr>
              <w:t xml:space="preserve">METODO DI STUDIO DSA/BES - gruppi di due allievi- (14,30-16,30)</w:t>
            </w:r>
          </w:p>
        </w:tc>
        <w:tc>
          <w:tcPr>
            <w:tcBorders>
              <w:top w:color="000000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95">
            <w:pPr>
              <w:widowControl w:val="1"/>
              <w:ind w:right="34"/>
              <w:jc w:val="center"/>
              <w:rPr>
                <w:b w:val="1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w="0.0" w:type="dxa"/>
              <w:left w:w="10.0" w:type="dxa"/>
              <w:bottom w:w="0.0" w:type="dxa"/>
              <w:right w:w="10.0" w:type="dxa"/>
            </w:tcMar>
            <w:vAlign w:val="center"/>
          </w:tcPr>
          <w:p w:rsidR="00000000" w:rsidDel="00000000" w:rsidP="00000000" w:rsidRDefault="00000000" w:rsidRPr="00000000" w14:paraId="00000096">
            <w:pPr>
              <w:widowControl w:val="1"/>
              <w:ind w:right="34"/>
              <w:jc w:val="center"/>
              <w:rPr>
                <w:sz w:val="16"/>
                <w:szCs w:val="16"/>
              </w:rPr>
            </w:pPr>
            <w:r w:rsidDel="00000000" w:rsidR="00000000" w:rsidRPr="00000000">
              <w:rPr>
                <w:sz w:val="16"/>
                <w:szCs w:val="16"/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97">
            <w:pPr>
              <w:widowControl w:val="1"/>
              <w:ind w:right="34"/>
              <w:jc w:val="center"/>
              <w:rPr>
                <w:sz w:val="16"/>
                <w:szCs w:val="16"/>
              </w:rPr>
            </w:pPr>
            <w:r w:rsidDel="00000000" w:rsidR="00000000" w:rsidRPr="00000000">
              <w:rPr>
                <w:sz w:val="16"/>
                <w:szCs w:val="16"/>
                <w:rtl w:val="0"/>
              </w:rPr>
              <w:t xml:space="preserve">ACMOS</w:t>
            </w:r>
          </w:p>
        </w:tc>
      </w:tr>
    </w:tbl>
    <w:p w:rsidR="00000000" w:rsidDel="00000000" w:rsidP="00000000" w:rsidRDefault="00000000" w:rsidRPr="00000000" w14:paraId="0000009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rPr/>
      </w:pPr>
      <w:r w:rsidDel="00000000" w:rsidR="00000000" w:rsidRPr="00000000">
        <w:rPr>
          <w:b w:val="1"/>
          <w:sz w:val="16"/>
          <w:szCs w:val="16"/>
          <w:u w:val="single"/>
          <w:rtl w:val="0"/>
        </w:rPr>
        <w:t xml:space="preserve">(*) Corsi di inglese: sarà effettuato un test per i nuovi iscritti non in possesso di altra certificazione</w:t>
      </w:r>
      <w:r w:rsidDel="00000000" w:rsidR="00000000" w:rsidRPr="00000000">
        <w:rPr>
          <w:rtl w:val="0"/>
        </w:rPr>
        <w:tab/>
        <w:tab/>
        <w:tab/>
      </w:r>
    </w:p>
    <w:p w:rsidR="00000000" w:rsidDel="00000000" w:rsidP="00000000" w:rsidRDefault="00000000" w:rsidRPr="00000000" w14:paraId="00000099">
      <w:pPr>
        <w:widowControl w:val="1"/>
        <w:jc w:val="both"/>
        <w:rPr>
          <w:sz w:val="24"/>
          <w:szCs w:val="24"/>
        </w:rPr>
      </w:pPr>
      <w:r w:rsidDel="00000000" w:rsidR="00000000" w:rsidRPr="00000000">
        <w:rPr>
          <w:rtl w:val="0"/>
        </w:rPr>
        <w:tab/>
        <w:tab/>
        <w:tab/>
        <w:tab/>
        <w:tab/>
        <w:tab/>
        <w:tab/>
        <w:tab/>
        <w:tab/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19"/>
          <w:szCs w:val="19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19"/>
          <w:szCs w:val="19"/>
          <w:u w:val="none"/>
          <w:shd w:fill="auto" w:val="clear"/>
          <w:vertAlign w:val="baseline"/>
          <w:rtl w:val="0"/>
        </w:rPr>
        <w:tab/>
        <w:tab/>
        <w:tab/>
        <w:tab/>
        <w:tab/>
        <w:tab/>
        <w:tab/>
        <w:t xml:space="preserve">   </w:t>
      </w:r>
    </w:p>
    <w:sectPr>
      <w:footerReference r:id="rId9" w:type="default"/>
      <w:pgSz w:h="16838" w:w="11906" w:orient="portrait"/>
      <w:pgMar w:bottom="1247" w:top="720" w:left="1134" w:right="1134" w:header="720" w:footer="709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Times New Roman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9B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819"/>
        <w:tab w:val="right" w:leader="none" w:pos="9638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lang w:val="it-IT"/>
      </w:rPr>
    </w:rPrDefault>
    <w:pPrDefault>
      <w:pPr>
        <w:widowControl w:val="0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120" w:before="480" w:line="240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48"/>
      <w:szCs w:val="48"/>
      <w:u w:val="none"/>
      <w:shd w:fill="auto" w:val="clear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360" w:line="240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36"/>
      <w:szCs w:val="36"/>
      <w:u w:val="none"/>
      <w:shd w:fill="auto" w:val="clear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280" w:line="240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28"/>
      <w:szCs w:val="28"/>
      <w:u w:val="none"/>
      <w:shd w:fill="auto" w:val="clear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40" w:line="240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24"/>
      <w:szCs w:val="24"/>
      <w:u w:val="none"/>
      <w:shd w:fill="auto" w:val="clear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20" w:line="240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00" w:line="240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20"/>
      <w:szCs w:val="20"/>
      <w:u w:val="none"/>
      <w:shd w:fill="auto" w:val="clear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120" w:before="480" w:line="240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72"/>
      <w:szCs w:val="72"/>
      <w:u w:val="none"/>
      <w:shd w:fill="auto" w:val="clear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e" w:default="1">
    <w:name w:val="Normal"/>
    <w:rsid w:val="00866A5E"/>
    <w:pPr>
      <w:widowControl w:val="0"/>
      <w:suppressAutoHyphens w:val="1"/>
      <w:autoSpaceDN w:val="0"/>
      <w:textAlignment w:val="baseline"/>
    </w:pPr>
    <w:rPr>
      <w:kern w:val="3"/>
    </w:rPr>
  </w:style>
  <w:style w:type="character" w:styleId="Carpredefinitoparagrafo" w:default="1">
    <w:name w:val="Default Paragraph Font"/>
    <w:uiPriority w:val="1"/>
    <w:semiHidden w:val="1"/>
    <w:unhideWhenUsed w:val="1"/>
  </w:style>
  <w:style w:type="table" w:styleId="Tabellanormale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essunelenco" w:default="1">
    <w:name w:val="No List"/>
    <w:uiPriority w:val="99"/>
    <w:semiHidden w:val="1"/>
    <w:unhideWhenUsed w:val="1"/>
  </w:style>
  <w:style w:type="paragraph" w:styleId="Standard" w:customStyle="1">
    <w:name w:val="Standard"/>
    <w:rsid w:val="00866A5E"/>
    <w:pPr>
      <w:suppressAutoHyphens w:val="1"/>
      <w:autoSpaceDN w:val="0"/>
      <w:textAlignment w:val="baseline"/>
    </w:pPr>
    <w:rPr>
      <w:rFonts w:ascii="Times New Roman" w:eastAsia="Times New Roman" w:hAnsi="Times New Roman"/>
      <w:kern w:val="3"/>
      <w:sz w:val="24"/>
      <w:szCs w:val="24"/>
    </w:rPr>
  </w:style>
  <w:style w:type="paragraph" w:styleId="Heading" w:customStyle="1">
    <w:name w:val="Heading"/>
    <w:basedOn w:val="Standard"/>
    <w:next w:val="Textbody"/>
    <w:rsid w:val="00866A5E"/>
    <w:pPr>
      <w:keepNext w:val="1"/>
      <w:spacing w:after="120" w:before="240"/>
    </w:pPr>
    <w:rPr>
      <w:rFonts w:ascii="Arial" w:cs="Mangal" w:eastAsia="Microsoft YaHei" w:hAnsi="Arial"/>
      <w:sz w:val="28"/>
      <w:szCs w:val="28"/>
    </w:rPr>
  </w:style>
  <w:style w:type="paragraph" w:styleId="Textbody" w:customStyle="1">
    <w:name w:val="Text body"/>
    <w:basedOn w:val="Standard"/>
    <w:rsid w:val="00866A5E"/>
    <w:pPr>
      <w:spacing w:after="120"/>
    </w:pPr>
  </w:style>
  <w:style w:type="paragraph" w:styleId="Titolo11" w:customStyle="1">
    <w:name w:val="Titolo 11"/>
    <w:basedOn w:val="Standard"/>
    <w:next w:val="Textbody"/>
    <w:rsid w:val="00866A5E"/>
    <w:pPr>
      <w:keepNext w:val="1"/>
      <w:outlineLvl w:val="0"/>
    </w:pPr>
    <w:rPr>
      <w:rFonts w:ascii="Calibri" w:hAnsi="Calibri"/>
      <w:b w:val="1"/>
      <w:bCs w:val="1"/>
      <w:sz w:val="38"/>
      <w:szCs w:val="38"/>
      <w:u w:val="single"/>
    </w:rPr>
  </w:style>
  <w:style w:type="paragraph" w:styleId="Titolo21" w:customStyle="1">
    <w:name w:val="Titolo 21"/>
    <w:basedOn w:val="Standard"/>
    <w:next w:val="Textbody"/>
    <w:rsid w:val="00866A5E"/>
    <w:pPr>
      <w:keepNext w:val="1"/>
      <w:outlineLvl w:val="1"/>
    </w:pPr>
    <w:rPr>
      <w:rFonts w:ascii="Calibri" w:hAnsi="Calibri"/>
      <w:b w:val="1"/>
      <w:i w:val="1"/>
      <w:sz w:val="23"/>
      <w:szCs w:val="23"/>
      <w:u w:val="single"/>
    </w:rPr>
  </w:style>
  <w:style w:type="paragraph" w:styleId="Elenco">
    <w:name w:val="List"/>
    <w:basedOn w:val="Textbody"/>
    <w:rsid w:val="00866A5E"/>
    <w:rPr>
      <w:rFonts w:cs="Mangal"/>
    </w:rPr>
  </w:style>
  <w:style w:type="paragraph" w:styleId="Didascalia1" w:customStyle="1">
    <w:name w:val="Didascalia1"/>
    <w:basedOn w:val="Standard"/>
    <w:rsid w:val="00866A5E"/>
    <w:pPr>
      <w:suppressLineNumbers w:val="1"/>
      <w:spacing w:after="120" w:before="120"/>
    </w:pPr>
    <w:rPr>
      <w:rFonts w:cs="Mangal"/>
      <w:i w:val="1"/>
      <w:iCs w:val="1"/>
    </w:rPr>
  </w:style>
  <w:style w:type="paragraph" w:styleId="Index" w:customStyle="1">
    <w:name w:val="Index"/>
    <w:basedOn w:val="Standard"/>
    <w:rsid w:val="00866A5E"/>
    <w:pPr>
      <w:suppressLineNumbers w:val="1"/>
    </w:pPr>
    <w:rPr>
      <w:rFonts w:cs="Mangal"/>
    </w:rPr>
  </w:style>
  <w:style w:type="paragraph" w:styleId="Paragrafoelenco">
    <w:name w:val="List Paragraph"/>
    <w:basedOn w:val="Standard"/>
    <w:rsid w:val="00866A5E"/>
    <w:pPr>
      <w:ind w:left="720"/>
    </w:pPr>
  </w:style>
  <w:style w:type="paragraph" w:styleId="Intestazione1" w:customStyle="1">
    <w:name w:val="Intestazione1"/>
    <w:basedOn w:val="Standard"/>
    <w:rsid w:val="00866A5E"/>
    <w:pPr>
      <w:suppressLineNumbers w:val="1"/>
      <w:tabs>
        <w:tab w:val="center" w:pos="4819"/>
        <w:tab w:val="right" w:pos="9638"/>
      </w:tabs>
    </w:pPr>
  </w:style>
  <w:style w:type="paragraph" w:styleId="Pidipagina1" w:customStyle="1">
    <w:name w:val="Piè di pagina1"/>
    <w:basedOn w:val="Standard"/>
    <w:rsid w:val="00866A5E"/>
    <w:pPr>
      <w:suppressLineNumbers w:val="1"/>
      <w:tabs>
        <w:tab w:val="center" w:pos="4819"/>
        <w:tab w:val="right" w:pos="9638"/>
      </w:tabs>
    </w:pPr>
  </w:style>
  <w:style w:type="paragraph" w:styleId="TableContents" w:customStyle="1">
    <w:name w:val="Table Contents"/>
    <w:basedOn w:val="Standard"/>
    <w:rsid w:val="00866A5E"/>
    <w:pPr>
      <w:suppressLineNumbers w:val="1"/>
    </w:pPr>
  </w:style>
  <w:style w:type="paragraph" w:styleId="TableHeading" w:customStyle="1">
    <w:name w:val="Table Heading"/>
    <w:basedOn w:val="TableContents"/>
    <w:rsid w:val="00866A5E"/>
    <w:pPr>
      <w:jc w:val="center"/>
    </w:pPr>
    <w:rPr>
      <w:b w:val="1"/>
      <w:bCs w:val="1"/>
    </w:rPr>
  </w:style>
  <w:style w:type="character" w:styleId="IntestazioneCarattere" w:customStyle="1">
    <w:name w:val="Intestazione Carattere"/>
    <w:rsid w:val="00866A5E"/>
    <w:rPr>
      <w:rFonts w:ascii="Times New Roman" w:eastAsia="Times New Roman" w:hAnsi="Times New Roman"/>
      <w:sz w:val="24"/>
      <w:szCs w:val="24"/>
    </w:rPr>
  </w:style>
  <w:style w:type="character" w:styleId="PidipaginaCarattere" w:customStyle="1">
    <w:name w:val="Piè di pagina Carattere"/>
    <w:rsid w:val="00866A5E"/>
    <w:rPr>
      <w:rFonts w:ascii="Times New Roman" w:eastAsia="Times New Roman" w:hAnsi="Times New Roman"/>
      <w:sz w:val="24"/>
      <w:szCs w:val="24"/>
    </w:rPr>
  </w:style>
  <w:style w:type="character" w:styleId="ListLabel1" w:customStyle="1">
    <w:name w:val="ListLabel 1"/>
    <w:rsid w:val="00866A5E"/>
    <w:rPr>
      <w:rFonts w:cs="Times New Roman" w:eastAsia="Times New Roman"/>
    </w:rPr>
  </w:style>
  <w:style w:type="character" w:styleId="ListLabel2" w:customStyle="1">
    <w:name w:val="ListLabel 2"/>
    <w:rsid w:val="00866A5E"/>
    <w:rPr>
      <w:rFonts w:cs="Courier New"/>
    </w:rPr>
  </w:style>
  <w:style w:type="paragraph" w:styleId="Testofumetto">
    <w:name w:val="Balloon Text"/>
    <w:basedOn w:val="Normale"/>
    <w:link w:val="TestofumettoCarattere"/>
    <w:uiPriority w:val="99"/>
    <w:semiHidden w:val="1"/>
    <w:unhideWhenUsed w:val="1"/>
    <w:rsid w:val="00E94BE9"/>
    <w:rPr>
      <w:rFonts w:ascii="Tahoma" w:hAnsi="Tahoma"/>
      <w:sz w:val="16"/>
      <w:szCs w:val="16"/>
      <w:lang w:eastAsia="x-none" w:val="x-none"/>
    </w:rPr>
  </w:style>
  <w:style w:type="character" w:styleId="TestofumettoCarattere" w:customStyle="1">
    <w:name w:val="Testo fumetto Carattere"/>
    <w:link w:val="Testofumetto"/>
    <w:uiPriority w:val="99"/>
    <w:semiHidden w:val="1"/>
    <w:rsid w:val="00E94BE9"/>
    <w:rPr>
      <w:rFonts w:ascii="Tahoma" w:cs="Tahoma" w:hAnsi="Tahoma"/>
      <w:kern w:val="3"/>
      <w:sz w:val="16"/>
      <w:szCs w:val="16"/>
    </w:rPr>
  </w:style>
  <w:style w:type="paragraph" w:styleId="Pidipagina">
    <w:name w:val="footer"/>
    <w:basedOn w:val="Normale"/>
    <w:rsid w:val="00866A5E"/>
    <w:pPr>
      <w:tabs>
        <w:tab w:val="center" w:pos="4819"/>
        <w:tab w:val="right" w:pos="9638"/>
      </w:tabs>
    </w:pPr>
  </w:style>
  <w:style w:type="character" w:styleId="PidipaginaCarattere1" w:customStyle="1">
    <w:name w:val="Piè di pagina Carattere1"/>
    <w:basedOn w:val="Carpredefinitoparagrafo"/>
    <w:rsid w:val="00866A5E"/>
  </w:style>
  <w:style w:type="numbering" w:styleId="WWNum1" w:customStyle="1">
    <w:name w:val="WWNum1"/>
    <w:basedOn w:val="Nessunelenco"/>
    <w:rsid w:val="00866A5E"/>
    <w:pPr>
      <w:numPr>
        <w:numId w:val="1"/>
      </w:numPr>
    </w:p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360" w:line="240" w:lineRule="auto"/>
      <w:ind w:left="0" w:right="0" w:firstLine="0"/>
      <w:jc w:val="left"/>
    </w:pPr>
    <w:rPr>
      <w:rFonts w:ascii="Georgia" w:cs="Georgia" w:eastAsia="Georgia" w:hAnsi="Georgia"/>
      <w:b w:val="0"/>
      <w:i w:val="1"/>
      <w:smallCaps w:val="0"/>
      <w:strike w:val="0"/>
      <w:color w:val="666666"/>
      <w:sz w:val="48"/>
      <w:szCs w:val="48"/>
      <w:u w:val="none"/>
      <w:shd w:fill="auto" w:val="clear"/>
      <w:vertAlign w:val="baseline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footer" Target="footer1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1.png"/><Relationship Id="rId8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11SViHau0bKyWcfyQpLpyBqn8KQ==">CgMxLjAyCWguMzBqMHpsbDgAciExcC1DdDNjaURYZlF3a3BGdjFXMjVGTFE2SGFhT0o2MDg=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2022-07-22T09:27:00Z</dcterms:created>
  <dc:creator>SMS NIEVO-MATTEOTTI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r8>0.0</vt:r8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